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B50F" w14:textId="16239C4F" w:rsidR="006C4691" w:rsidRDefault="006C4691" w:rsidP="006C4691">
      <w:r>
        <w:t>Tiedote</w:t>
      </w:r>
      <w:r>
        <w:tab/>
      </w:r>
      <w:r>
        <w:tab/>
      </w:r>
      <w:r>
        <w:tab/>
      </w:r>
      <w:r>
        <w:tab/>
        <w:t>Julkaisuvapaa 16.12.2024</w:t>
      </w:r>
    </w:p>
    <w:p w14:paraId="4E18491D" w14:textId="77777777" w:rsidR="006C4691" w:rsidRDefault="006C4691" w:rsidP="006C4691"/>
    <w:p w14:paraId="2B558316" w14:textId="77777777" w:rsidR="006C4691" w:rsidRDefault="006C4691" w:rsidP="006C4691"/>
    <w:p w14:paraId="626D461D" w14:textId="11A0A8EA" w:rsidR="006C4691" w:rsidRDefault="00B51DDD" w:rsidP="006C4691">
      <w:r w:rsidRPr="00B51DDD">
        <w:rPr>
          <w:b/>
          <w:bCs/>
          <w:sz w:val="28"/>
          <w:szCs w:val="28"/>
        </w:rPr>
        <w:t>Kaivopuiston Café Ursula rakennetaan uudelleen seuraavia vuosikymmeniä varten</w:t>
      </w:r>
    </w:p>
    <w:p w14:paraId="2E4B7D03" w14:textId="77777777" w:rsidR="006C4691" w:rsidRDefault="006C4691" w:rsidP="006C4691"/>
    <w:p w14:paraId="5048DED2" w14:textId="72C7E020" w:rsidR="00363A05" w:rsidRPr="00363A05" w:rsidRDefault="00363A05" w:rsidP="00363A05">
      <w:r>
        <w:t>Café Ursula rakennettiin kesäkahvilaksi olympiavuonna 1952. Aika on ajanut rakennusteknisesti kahvilarakennuksen ohi ja vuosien saatossa moneen kertaan laajennetun ravintolan remontoiminen nykyaikaisen ravintolatoiminnan ja kasvavien asiakasvirtojen tarpeita palvelevaksi ei onnistu kannattavalla tavalla, joten ravintolarakennus on päätetty korvata uudisrakennuksella.</w:t>
      </w:r>
    </w:p>
    <w:p w14:paraId="5EB7987E" w14:textId="77777777" w:rsidR="00ED583D" w:rsidRDefault="00ED583D" w:rsidP="006C4691"/>
    <w:p w14:paraId="37E652CE" w14:textId="72EFE7BF" w:rsidR="00ED583D" w:rsidRDefault="00ED583D" w:rsidP="006C4691">
      <w:r>
        <w:t>Café Ursula</w:t>
      </w:r>
      <w:r w:rsidR="00363A05">
        <w:t xml:space="preserve"> sulkeutuu nykyisten suunnitelmien mukaan syksyllä 2026 ja siihen s</w:t>
      </w:r>
      <w:r>
        <w:t xml:space="preserve">aakka </w:t>
      </w:r>
      <w:r w:rsidR="00006722">
        <w:t>kahvila-ravintola</w:t>
      </w:r>
      <w:r>
        <w:t xml:space="preserve"> palvelee asiakkaita normaalisti.  Uuden rakennuksen arvioidaan valmistuvan keväällä 2027.</w:t>
      </w:r>
    </w:p>
    <w:p w14:paraId="68034A7B" w14:textId="77777777" w:rsidR="00ED583D" w:rsidRDefault="00ED583D" w:rsidP="006C4691"/>
    <w:p w14:paraId="3C9F6261" w14:textId="6E54735C" w:rsidR="006C4691" w:rsidRDefault="005A1C2A" w:rsidP="006C4691">
      <w:r>
        <w:t xml:space="preserve">Café Ursula jatkaa toimintaansa uudisrakennuksen valmistuttua kahvilana ja ravintolana </w:t>
      </w:r>
      <w:r w:rsidR="003E556E" w:rsidRPr="000E46E0">
        <w:t xml:space="preserve">palvellen </w:t>
      </w:r>
      <w:r w:rsidRPr="000E46E0">
        <w:t xml:space="preserve">entistä paremmin myös </w:t>
      </w:r>
      <w:r>
        <w:t>yritysten kokous- ja juhlatarpeita. M</w:t>
      </w:r>
      <w:r w:rsidRPr="006C4691">
        <w:t>uuto</w:t>
      </w:r>
      <w:r w:rsidR="00ED583D">
        <w:t>s mahdollistaa tunnelmallisen Café Ursulan ympärivuotiset palvelut</w:t>
      </w:r>
      <w:r w:rsidR="00363A05">
        <w:t>.</w:t>
      </w:r>
    </w:p>
    <w:p w14:paraId="42788AB8" w14:textId="77777777" w:rsidR="00D25EB2" w:rsidRDefault="00D25EB2" w:rsidP="006C4691"/>
    <w:p w14:paraId="1D9E1EA9" w14:textId="57C4DAE1" w:rsidR="00D25EB2" w:rsidRDefault="00363A05" w:rsidP="00D25EB2">
      <w:pPr>
        <w:pStyle w:val="Luettelokappale"/>
        <w:numPr>
          <w:ilvl w:val="0"/>
          <w:numId w:val="1"/>
        </w:numPr>
      </w:pPr>
      <w:r>
        <w:rPr>
          <w:i/>
          <w:iCs/>
        </w:rPr>
        <w:t>Keskustelut</w:t>
      </w:r>
      <w:r w:rsidR="00114855" w:rsidRPr="005A1C2A">
        <w:rPr>
          <w:i/>
          <w:iCs/>
        </w:rPr>
        <w:t xml:space="preserve"> kaupungin rakennusvalvonnan kanssa</w:t>
      </w:r>
      <w:r>
        <w:rPr>
          <w:i/>
          <w:iCs/>
        </w:rPr>
        <w:t xml:space="preserve"> on käyty hyvässä hengessä</w:t>
      </w:r>
      <w:r w:rsidR="00114855" w:rsidRPr="005A1C2A">
        <w:rPr>
          <w:i/>
          <w:iCs/>
        </w:rPr>
        <w:t xml:space="preserve"> ja </w:t>
      </w:r>
      <w:r>
        <w:rPr>
          <w:i/>
          <w:iCs/>
        </w:rPr>
        <w:t xml:space="preserve">olemme </w:t>
      </w:r>
      <w:r w:rsidR="00114855" w:rsidRPr="005A1C2A">
        <w:rPr>
          <w:i/>
          <w:iCs/>
        </w:rPr>
        <w:t>käynnis</w:t>
      </w:r>
      <w:r w:rsidR="009E690C">
        <w:rPr>
          <w:i/>
          <w:iCs/>
        </w:rPr>
        <w:t>tämässä</w:t>
      </w:r>
      <w:r w:rsidR="00114855" w:rsidRPr="005A1C2A">
        <w:rPr>
          <w:i/>
          <w:iCs/>
        </w:rPr>
        <w:t xml:space="preserve"> v</w:t>
      </w:r>
      <w:r w:rsidR="00D25EB2" w:rsidRPr="005A1C2A">
        <w:rPr>
          <w:i/>
          <w:iCs/>
        </w:rPr>
        <w:t>oimassa oleva</w:t>
      </w:r>
      <w:r w:rsidR="009E690C">
        <w:rPr>
          <w:i/>
          <w:iCs/>
        </w:rPr>
        <w:t>a</w:t>
      </w:r>
      <w:r w:rsidR="00D25EB2" w:rsidRPr="005A1C2A">
        <w:rPr>
          <w:i/>
          <w:iCs/>
        </w:rPr>
        <w:t>n asemakaava</w:t>
      </w:r>
      <w:r w:rsidR="009E690C">
        <w:rPr>
          <w:i/>
          <w:iCs/>
        </w:rPr>
        <w:t>a</w:t>
      </w:r>
      <w:r w:rsidR="00D25EB2" w:rsidRPr="005A1C2A">
        <w:rPr>
          <w:i/>
          <w:iCs/>
        </w:rPr>
        <w:t>n poikkeamislu</w:t>
      </w:r>
      <w:r w:rsidR="00114855" w:rsidRPr="005A1C2A">
        <w:rPr>
          <w:i/>
          <w:iCs/>
        </w:rPr>
        <w:t>van hakemisen</w:t>
      </w:r>
      <w:r w:rsidR="00114855">
        <w:t xml:space="preserve">, kertoo Café Ursulaa hallinnoivan </w:t>
      </w:r>
      <w:r w:rsidR="00114855" w:rsidRPr="007E7B5C">
        <w:rPr>
          <w:b/>
          <w:bCs/>
        </w:rPr>
        <w:t>Tradeka</w:t>
      </w:r>
      <w:r w:rsidR="004C07EF">
        <w:rPr>
          <w:b/>
          <w:bCs/>
        </w:rPr>
        <w:t>-Yhtiöt</w:t>
      </w:r>
      <w:r w:rsidR="00114855" w:rsidRPr="007E7B5C">
        <w:rPr>
          <w:b/>
          <w:bCs/>
        </w:rPr>
        <w:t xml:space="preserve"> </w:t>
      </w:r>
      <w:r w:rsidR="00342903">
        <w:rPr>
          <w:b/>
          <w:bCs/>
        </w:rPr>
        <w:t>O</w:t>
      </w:r>
      <w:r w:rsidR="00114855" w:rsidRPr="007E7B5C">
        <w:rPr>
          <w:b/>
          <w:bCs/>
        </w:rPr>
        <w:t>y:n kehitysjohtaja</w:t>
      </w:r>
      <w:r w:rsidR="00114855">
        <w:t xml:space="preserve"> </w:t>
      </w:r>
      <w:r w:rsidR="00114855" w:rsidRPr="00114855">
        <w:rPr>
          <w:b/>
          <w:bCs/>
        </w:rPr>
        <w:t>Miia Kinnunen</w:t>
      </w:r>
      <w:r w:rsidR="00114855">
        <w:t>.</w:t>
      </w:r>
    </w:p>
    <w:p w14:paraId="7355D91D" w14:textId="77777777" w:rsidR="005C05D4" w:rsidRDefault="005C05D4" w:rsidP="005C05D4">
      <w:pPr>
        <w:pStyle w:val="Luettelokappale"/>
      </w:pPr>
    </w:p>
    <w:p w14:paraId="5513F6A2" w14:textId="38DA8A1B" w:rsidR="00AE6CF5" w:rsidRPr="000E46E0" w:rsidRDefault="00AE6CF5" w:rsidP="00AE6CF5">
      <w:pPr>
        <w:pStyle w:val="Luettelokappale"/>
        <w:numPr>
          <w:ilvl w:val="0"/>
          <w:numId w:val="1"/>
        </w:numPr>
      </w:pPr>
      <w:r w:rsidRPr="000E46E0">
        <w:rPr>
          <w:i/>
          <w:iCs/>
        </w:rPr>
        <w:t xml:space="preserve">Pitääksemme asiakkaat tietoisena hankkeen suunnitelmista ja eri vaiheista avaamme </w:t>
      </w:r>
      <w:r w:rsidR="005C05D4" w:rsidRPr="000E46E0">
        <w:rPr>
          <w:i/>
          <w:iCs/>
        </w:rPr>
        <w:t xml:space="preserve">hankkeelle </w:t>
      </w:r>
      <w:r w:rsidRPr="000E46E0">
        <w:rPr>
          <w:i/>
          <w:iCs/>
        </w:rPr>
        <w:t xml:space="preserve">oman verkkosivun </w:t>
      </w:r>
      <w:r w:rsidR="00BB0159">
        <w:rPr>
          <w:i/>
          <w:iCs/>
        </w:rPr>
        <w:t>ursula2027</w:t>
      </w:r>
      <w:r w:rsidR="00C076D4" w:rsidRPr="00C076D4">
        <w:rPr>
          <w:i/>
          <w:iCs/>
        </w:rPr>
        <w:t>.ursula</w:t>
      </w:r>
      <w:r w:rsidRPr="00C076D4">
        <w:rPr>
          <w:i/>
          <w:iCs/>
        </w:rPr>
        <w:t>.fi</w:t>
      </w:r>
      <w:r w:rsidRPr="000E46E0">
        <w:rPr>
          <w:i/>
          <w:iCs/>
        </w:rPr>
        <w:t>, jossa tarjoamme mahdollisuutta kommentointiin ja omien Ursula-muistojen kertomiseen</w:t>
      </w:r>
      <w:r w:rsidRPr="000E46E0">
        <w:t xml:space="preserve">, </w:t>
      </w:r>
      <w:r w:rsidR="00665E31">
        <w:t xml:space="preserve">sanoo </w:t>
      </w:r>
      <w:r w:rsidRPr="000E46E0">
        <w:t>Kinnunen</w:t>
      </w:r>
      <w:r w:rsidR="00720C49">
        <w:t>.</w:t>
      </w:r>
    </w:p>
    <w:p w14:paraId="616034E6" w14:textId="77777777" w:rsidR="00AE6CF5" w:rsidRDefault="00AE6CF5" w:rsidP="00AE6CF5"/>
    <w:p w14:paraId="79F31329" w14:textId="77777777" w:rsidR="006C4691" w:rsidRDefault="006C4691" w:rsidP="006C4691"/>
    <w:p w14:paraId="30E447C5" w14:textId="24D7809F" w:rsidR="00200033" w:rsidRPr="006C4691" w:rsidRDefault="00ED583D" w:rsidP="00200033">
      <w:r>
        <w:t>Julkisivu- ja alustavat pohjakuvasuunnitelmat</w:t>
      </w:r>
      <w:r w:rsidR="007E7B5C">
        <w:t xml:space="preserve"> ovat tarvittavien lupien hakemista varten lähes valmiit, sisustuksen ja talotekniikan suunnittelua ei vielä ole käynnistetty.</w:t>
      </w:r>
    </w:p>
    <w:p w14:paraId="26F6AFA7" w14:textId="77777777" w:rsidR="00DC7DFE" w:rsidRDefault="00DC7DFE" w:rsidP="006C4691"/>
    <w:p w14:paraId="5EBD3721" w14:textId="2B653F25" w:rsidR="00DC7DFE" w:rsidRPr="007E7B5C" w:rsidRDefault="00DC7DFE" w:rsidP="00DC7DFE">
      <w:pPr>
        <w:pStyle w:val="Luettelokappale"/>
        <w:numPr>
          <w:ilvl w:val="0"/>
          <w:numId w:val="1"/>
        </w:numPr>
        <w:rPr>
          <w:b/>
          <w:bCs/>
        </w:rPr>
      </w:pPr>
      <w:r w:rsidRPr="005A1C2A">
        <w:rPr>
          <w:i/>
          <w:iCs/>
        </w:rPr>
        <w:t xml:space="preserve">Uudesta Ursulasta löytyvät edelleen sekä </w:t>
      </w:r>
      <w:r w:rsidR="00E14295">
        <w:rPr>
          <w:i/>
          <w:iCs/>
        </w:rPr>
        <w:t>M</w:t>
      </w:r>
      <w:r w:rsidRPr="005A1C2A">
        <w:rPr>
          <w:i/>
          <w:iCs/>
        </w:rPr>
        <w:t xml:space="preserve">erisali että </w:t>
      </w:r>
      <w:r w:rsidR="00E14295">
        <w:rPr>
          <w:i/>
          <w:iCs/>
        </w:rPr>
        <w:t>Puisto</w:t>
      </w:r>
      <w:r w:rsidRPr="005A1C2A">
        <w:rPr>
          <w:i/>
          <w:iCs/>
        </w:rPr>
        <w:t>sali</w:t>
      </w:r>
      <w:r w:rsidR="000436BE" w:rsidRPr="005A1C2A">
        <w:rPr>
          <w:i/>
          <w:iCs/>
        </w:rPr>
        <w:t xml:space="preserve"> ja </w:t>
      </w:r>
      <w:r w:rsidR="00363A05">
        <w:rPr>
          <w:i/>
          <w:iCs/>
        </w:rPr>
        <w:t>tuttu valkoinen purje</w:t>
      </w:r>
      <w:r w:rsidR="000436BE" w:rsidRPr="005A1C2A">
        <w:rPr>
          <w:i/>
          <w:iCs/>
        </w:rPr>
        <w:t xml:space="preserve">. </w:t>
      </w:r>
      <w:r w:rsidRPr="005A1C2A">
        <w:rPr>
          <w:i/>
          <w:iCs/>
        </w:rPr>
        <w:t xml:space="preserve"> Kokonaan uutta on toinen kerros, jonka kokoustiloista </w:t>
      </w:r>
      <w:r w:rsidR="00200033" w:rsidRPr="005A1C2A">
        <w:rPr>
          <w:i/>
          <w:iCs/>
        </w:rPr>
        <w:t xml:space="preserve">ja aurinkoterassilta </w:t>
      </w:r>
      <w:r w:rsidRPr="005A1C2A">
        <w:rPr>
          <w:i/>
          <w:iCs/>
        </w:rPr>
        <w:t>aukeaa esteetön näköala Suomenlinnaan ja merelle</w:t>
      </w:r>
      <w:r>
        <w:t xml:space="preserve">, kertoo </w:t>
      </w:r>
      <w:r w:rsidR="000D70D2" w:rsidRPr="007E7B5C">
        <w:rPr>
          <w:b/>
          <w:bCs/>
        </w:rPr>
        <w:t>ravintola</w:t>
      </w:r>
      <w:r w:rsidR="00B51DDD">
        <w:rPr>
          <w:b/>
          <w:bCs/>
        </w:rPr>
        <w:t>johtaja</w:t>
      </w:r>
      <w:r w:rsidR="000D70D2" w:rsidRPr="007E7B5C">
        <w:rPr>
          <w:b/>
          <w:bCs/>
        </w:rPr>
        <w:t xml:space="preserve"> </w:t>
      </w:r>
      <w:r w:rsidRPr="007E7B5C">
        <w:rPr>
          <w:b/>
          <w:bCs/>
        </w:rPr>
        <w:t xml:space="preserve">Katriina </w:t>
      </w:r>
      <w:r w:rsidR="000D70D2" w:rsidRPr="007E7B5C">
        <w:rPr>
          <w:b/>
          <w:bCs/>
        </w:rPr>
        <w:t>Lehtonen.</w:t>
      </w:r>
    </w:p>
    <w:p w14:paraId="18CFC7AB" w14:textId="18B1C81B" w:rsidR="007E7B5C" w:rsidRDefault="007E7B5C" w:rsidP="007E7B5C"/>
    <w:p w14:paraId="456BD108" w14:textId="77777777" w:rsidR="000D70D2" w:rsidRDefault="000D70D2" w:rsidP="000D70D2">
      <w:pPr>
        <w:pStyle w:val="Luettelokappale"/>
      </w:pPr>
    </w:p>
    <w:p w14:paraId="64BF2B93" w14:textId="0A596308" w:rsidR="000D70D2" w:rsidRDefault="000D70D2" w:rsidP="000D70D2">
      <w:r>
        <w:t>Rakentamisen yhteydessä ravintola saa nykyvaatimusten mukaiset tekniset tilat ja toimivamman lastaus- ja jätehuollon</w:t>
      </w:r>
      <w:r w:rsidR="00A523B4">
        <w:t xml:space="preserve"> suoraan Ehrenströmintieltä</w:t>
      </w:r>
      <w:r w:rsidR="00ED583D">
        <w:t xml:space="preserve">. Samalla saadaan poistettua tavaraliikenne </w:t>
      </w:r>
      <w:r w:rsidR="00A523B4">
        <w:t xml:space="preserve">kevyenliikenteenväylältä. </w:t>
      </w:r>
      <w:r w:rsidR="00ED583D">
        <w:t>Hankkeen myötä</w:t>
      </w:r>
      <w:r w:rsidR="000436BE">
        <w:t xml:space="preserve"> esteettömyys, monipuolinen ympärivuotinen käytettävyys sekä ekologisuus paranevat nykyisestä.</w:t>
      </w:r>
    </w:p>
    <w:p w14:paraId="479AE86C" w14:textId="77777777" w:rsidR="000D70D2" w:rsidRDefault="000D70D2" w:rsidP="000D70D2"/>
    <w:p w14:paraId="72A06EA6" w14:textId="3DE7112D" w:rsidR="000D70D2" w:rsidRDefault="000D70D2" w:rsidP="000D70D2">
      <w:pPr>
        <w:pStyle w:val="Luettelokappale"/>
        <w:numPr>
          <w:ilvl w:val="0"/>
          <w:numId w:val="1"/>
        </w:numPr>
      </w:pPr>
      <w:r w:rsidRPr="005A1C2A">
        <w:rPr>
          <w:i/>
          <w:iCs/>
        </w:rPr>
        <w:t>Ursulan henki ei katoa uuden rakennuksen myötä. Ursulassa käynti on monille sukupolvia yhdistävä kokemus ja nyt voimme varmistaa sen jatkuvuuden taas seuraavan 70 vuoden ajaksi</w:t>
      </w:r>
      <w:r>
        <w:t xml:space="preserve">, Lehtonen jatkaa. </w:t>
      </w:r>
    </w:p>
    <w:p w14:paraId="2C26EFAA" w14:textId="77777777" w:rsidR="000436BE" w:rsidRDefault="000436BE" w:rsidP="000436BE"/>
    <w:p w14:paraId="4FAA1A1C" w14:textId="0B9BFF82" w:rsidR="000436BE" w:rsidRDefault="000436BE" w:rsidP="000436BE">
      <w:pPr>
        <w:pStyle w:val="Luettelokappale"/>
        <w:numPr>
          <w:ilvl w:val="0"/>
          <w:numId w:val="1"/>
        </w:numPr>
      </w:pPr>
      <w:r w:rsidRPr="005A1C2A">
        <w:rPr>
          <w:i/>
          <w:iCs/>
        </w:rPr>
        <w:t>Toiminta-ajatuksemme on jatkossa sama: olemme kaupunkilaisten merinäköalallinen olohuone</w:t>
      </w:r>
      <w:r w:rsidR="00A523B4">
        <w:rPr>
          <w:i/>
          <w:iCs/>
        </w:rPr>
        <w:t xml:space="preserve"> ja kohtaamispaikka</w:t>
      </w:r>
      <w:r w:rsidR="00200033" w:rsidRPr="005A1C2A">
        <w:rPr>
          <w:i/>
          <w:iCs/>
        </w:rPr>
        <w:t xml:space="preserve"> aamusta iltaan ja vuoden ympäri</w:t>
      </w:r>
      <w:r w:rsidRPr="005A1C2A">
        <w:rPr>
          <w:i/>
          <w:iCs/>
        </w:rPr>
        <w:t xml:space="preserve">. Uusien tilojen myötä tulemme panostamaan </w:t>
      </w:r>
      <w:r w:rsidR="00200033" w:rsidRPr="005A1C2A">
        <w:rPr>
          <w:i/>
          <w:iCs/>
        </w:rPr>
        <w:t xml:space="preserve">myös </w:t>
      </w:r>
      <w:r w:rsidRPr="005A1C2A">
        <w:rPr>
          <w:i/>
          <w:iCs/>
        </w:rPr>
        <w:t>omiin leipomotuotteisiin</w:t>
      </w:r>
      <w:r>
        <w:t>, kertoo Lehtonen.</w:t>
      </w:r>
    </w:p>
    <w:p w14:paraId="59461C69" w14:textId="77777777" w:rsidR="000D70D2" w:rsidRDefault="000D70D2" w:rsidP="000D70D2"/>
    <w:p w14:paraId="1016F10E" w14:textId="517F9349" w:rsidR="000D70D2" w:rsidRDefault="000436BE" w:rsidP="000D70D2">
      <w:r>
        <w:t>Uudisrakennuksen pinta-ala</w:t>
      </w:r>
      <w:r w:rsidR="00363A05">
        <w:t xml:space="preserve"> kasvaa noin kolmanneksen ja samalla saadaan kasvatettua </w:t>
      </w:r>
      <w:r w:rsidR="00200033">
        <w:t>asiakaspaikkojen määrä</w:t>
      </w:r>
      <w:r w:rsidR="00363A05">
        <w:t>ä</w:t>
      </w:r>
      <w:r>
        <w:t xml:space="preserve">. </w:t>
      </w:r>
      <w:r w:rsidR="004A4292">
        <w:t xml:space="preserve">Rakennusta korotetaan nykyisten </w:t>
      </w:r>
      <w:r>
        <w:t>tulvaraj</w:t>
      </w:r>
      <w:r w:rsidR="004A4292">
        <w:t xml:space="preserve">ojen </w:t>
      </w:r>
      <w:r w:rsidR="00997FA8">
        <w:t xml:space="preserve">tasolle, mikä osaltaan mahdollistaa kahvila- ja ravintolatoiminnan jatkumisen seuraavat 70 vuotta. Samalla avautuu tilaisuus piha-alueen </w:t>
      </w:r>
      <w:r>
        <w:t>kunnostukse</w:t>
      </w:r>
      <w:r w:rsidR="0022178F">
        <w:t>e</w:t>
      </w:r>
      <w:r>
        <w:t>n</w:t>
      </w:r>
      <w:r w:rsidR="00200033">
        <w:t xml:space="preserve"> ja maisemoin</w:t>
      </w:r>
      <w:r w:rsidR="0022178F">
        <w:t>tiin</w:t>
      </w:r>
      <w:r w:rsidR="00200033">
        <w:t>.</w:t>
      </w:r>
    </w:p>
    <w:p w14:paraId="006CD313" w14:textId="77777777" w:rsidR="00200033" w:rsidRDefault="00200033" w:rsidP="000D70D2"/>
    <w:p w14:paraId="576051D1" w14:textId="6C896B53" w:rsidR="00200033" w:rsidRDefault="00200033" w:rsidP="000D70D2">
      <w:r>
        <w:t xml:space="preserve">Café Ursulan arkkitehtisuunnittelusta vastaa keväällä 2024 järjestetyn </w:t>
      </w:r>
      <w:r w:rsidR="005A1C2A">
        <w:t>kutsu</w:t>
      </w:r>
      <w:r>
        <w:t>kilpailun voittaja Avarrus</w:t>
      </w:r>
      <w:r w:rsidR="005A1C2A">
        <w:t xml:space="preserve"> Arkkitehdit</w:t>
      </w:r>
      <w:r>
        <w:t xml:space="preserve"> Oy. </w:t>
      </w:r>
    </w:p>
    <w:p w14:paraId="2AB71F46" w14:textId="77777777" w:rsidR="005A1C2A" w:rsidRDefault="005A1C2A" w:rsidP="000D70D2"/>
    <w:p w14:paraId="450F4748" w14:textId="323DD542" w:rsidR="005A1C2A" w:rsidRDefault="005A1C2A" w:rsidP="005A1C2A">
      <w:pPr>
        <w:pStyle w:val="Luettelokappale"/>
        <w:numPr>
          <w:ilvl w:val="0"/>
          <w:numId w:val="1"/>
        </w:numPr>
      </w:pPr>
      <w:r w:rsidRPr="00A523B4">
        <w:rPr>
          <w:i/>
          <w:iCs/>
        </w:rPr>
        <w:t>Puurakenteisen uudisrakennuksen suunnittelussa on kunnioitettu perinteikästä Café Ursulaa. Tuttujen piirteiden lisäksi rakennuksessa voi nähdä vaikutteita japanilaisesta puuarkkitehtuurista ja rantakallioista. Valmistuessaan uusi Ursula</w:t>
      </w:r>
      <w:r w:rsidR="00363A05">
        <w:rPr>
          <w:i/>
          <w:iCs/>
        </w:rPr>
        <w:t xml:space="preserve"> tuo laadukkaan arkkitehtuurin rantakahviloihin meri- ja puistomaisemaa kunnioittaen</w:t>
      </w:r>
      <w:r>
        <w:t>, k</w:t>
      </w:r>
      <w:r w:rsidR="00665E31">
        <w:t xml:space="preserve">uvailee </w:t>
      </w:r>
      <w:r w:rsidRPr="005A1C2A">
        <w:rPr>
          <w:b/>
          <w:bCs/>
        </w:rPr>
        <w:t>arkkitehti Pauli Siponen</w:t>
      </w:r>
      <w:r>
        <w:t>.</w:t>
      </w:r>
    </w:p>
    <w:p w14:paraId="71B6803B" w14:textId="77777777" w:rsidR="00DC7DFE" w:rsidRDefault="00DC7DFE" w:rsidP="006C4691"/>
    <w:p w14:paraId="33112270" w14:textId="77777777" w:rsidR="00A523B4" w:rsidRDefault="00A523B4" w:rsidP="00A523B4"/>
    <w:p w14:paraId="771CDD1C" w14:textId="77777777" w:rsidR="00A523B4" w:rsidRDefault="00A523B4" w:rsidP="00A523B4"/>
    <w:p w14:paraId="308FADF5" w14:textId="223395C5" w:rsidR="00A523B4" w:rsidRPr="000E46E0" w:rsidRDefault="00A523B4" w:rsidP="00A523B4">
      <w:pPr>
        <w:rPr>
          <w:sz w:val="20"/>
          <w:szCs w:val="20"/>
        </w:rPr>
      </w:pPr>
      <w:r w:rsidRPr="00A523B4">
        <w:rPr>
          <w:sz w:val="20"/>
          <w:szCs w:val="20"/>
        </w:rPr>
        <w:t>Tradeka-Yhtiöt Oy osti 4.3.2024 Helsingin Kaivopuistossa sijaitsevan ikonisen kahvila-ravintola Ursulan osakkeista kaksi kolmasosaa. Kansan Sivistysrahasto sr jatkaa Ursulan omistajana kolmasosan omistuksella. Järjestelyllä vahvistettiin Ursulan rahoituspohjaa ja mahdollistettiin uuden kahvila- ja ravintolarakennuksen rakentaminen nykyisen rakennuksen tilalle</w:t>
      </w:r>
      <w:r w:rsidRPr="000E46E0">
        <w:rPr>
          <w:sz w:val="20"/>
          <w:szCs w:val="20"/>
        </w:rPr>
        <w:t xml:space="preserve">. Tradeka on uutena omistajana sitoutunut jatkossakin </w:t>
      </w:r>
      <w:r w:rsidR="00A66E1A" w:rsidRPr="000E46E0">
        <w:rPr>
          <w:sz w:val="20"/>
          <w:szCs w:val="20"/>
        </w:rPr>
        <w:t xml:space="preserve">palauttamaan osan liiketoiminnan </w:t>
      </w:r>
      <w:r w:rsidR="00240AB6" w:rsidRPr="000E46E0">
        <w:rPr>
          <w:sz w:val="20"/>
          <w:szCs w:val="20"/>
        </w:rPr>
        <w:t>tuloksesta takaisin yhteiskuntaan lahjoituksien ja suomalaista yhteiskuntaa eteenpäin vievien sijoitusten kautta</w:t>
      </w:r>
      <w:r w:rsidRPr="000E46E0">
        <w:rPr>
          <w:sz w:val="20"/>
          <w:szCs w:val="20"/>
        </w:rPr>
        <w:t>.</w:t>
      </w:r>
    </w:p>
    <w:p w14:paraId="0BC7AB35" w14:textId="77777777" w:rsidR="00A523B4" w:rsidRPr="000E46E0" w:rsidRDefault="00A523B4" w:rsidP="00A523B4"/>
    <w:p w14:paraId="05FFBBB7" w14:textId="77777777" w:rsidR="00A523B4" w:rsidRDefault="00A523B4" w:rsidP="00A523B4">
      <w:r>
        <w:t>Lisätiedot:</w:t>
      </w:r>
    </w:p>
    <w:p w14:paraId="3ED11C72" w14:textId="77777777" w:rsidR="00A523B4" w:rsidRDefault="00A523B4" w:rsidP="00A523B4"/>
    <w:p w14:paraId="773D0765" w14:textId="77777777" w:rsidR="00A523B4" w:rsidRDefault="00A523B4" w:rsidP="00A523B4">
      <w:r w:rsidRPr="00E614CC">
        <w:t>Miia Kinnunen, kehitysjohtaja, Tradeka-Yhtiöt Oy </w:t>
      </w:r>
      <w:r w:rsidRPr="00E614CC">
        <w:br/>
        <w:t>Puh. 040 847 6171 </w:t>
      </w:r>
      <w:r w:rsidRPr="00E614CC">
        <w:br/>
        <w:t>miia.kinnunen</w:t>
      </w:r>
      <w:r>
        <w:t>@</w:t>
      </w:r>
      <w:r w:rsidRPr="00E614CC">
        <w:t>tradeka.fi </w:t>
      </w:r>
    </w:p>
    <w:p w14:paraId="770648B0" w14:textId="7B51A08E" w:rsidR="006C4691" w:rsidRPr="006C4691" w:rsidRDefault="006C4691" w:rsidP="006C4691"/>
    <w:p w14:paraId="471F915B" w14:textId="445A036B" w:rsidR="006C4691" w:rsidRPr="006C4691" w:rsidRDefault="006C4691" w:rsidP="006C4691"/>
    <w:p w14:paraId="20E869B0" w14:textId="77777777" w:rsidR="00D46A58" w:rsidRDefault="00D46A58"/>
    <w:sectPr w:rsidR="00D46A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D0770"/>
    <w:multiLevelType w:val="hybridMultilevel"/>
    <w:tmpl w:val="C780346E"/>
    <w:lvl w:ilvl="0" w:tplc="33E2CF78">
      <w:start w:val="665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8066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91"/>
    <w:rsid w:val="00006722"/>
    <w:rsid w:val="00016BF5"/>
    <w:rsid w:val="000436BE"/>
    <w:rsid w:val="00065627"/>
    <w:rsid w:val="000D70D2"/>
    <w:rsid w:val="000E46E0"/>
    <w:rsid w:val="00103D33"/>
    <w:rsid w:val="00114855"/>
    <w:rsid w:val="0012696E"/>
    <w:rsid w:val="00193D57"/>
    <w:rsid w:val="00195A99"/>
    <w:rsid w:val="00200033"/>
    <w:rsid w:val="0022178F"/>
    <w:rsid w:val="00240AB6"/>
    <w:rsid w:val="00342903"/>
    <w:rsid w:val="00363A05"/>
    <w:rsid w:val="003E556E"/>
    <w:rsid w:val="004945E5"/>
    <w:rsid w:val="004A4292"/>
    <w:rsid w:val="004C07EF"/>
    <w:rsid w:val="00515E36"/>
    <w:rsid w:val="005979A7"/>
    <w:rsid w:val="005A1C2A"/>
    <w:rsid w:val="005A7F83"/>
    <w:rsid w:val="005C05D4"/>
    <w:rsid w:val="005D598E"/>
    <w:rsid w:val="00665E31"/>
    <w:rsid w:val="00684333"/>
    <w:rsid w:val="006C1414"/>
    <w:rsid w:val="006C4691"/>
    <w:rsid w:val="006F52BE"/>
    <w:rsid w:val="00720C49"/>
    <w:rsid w:val="00753950"/>
    <w:rsid w:val="007E7B5C"/>
    <w:rsid w:val="00815971"/>
    <w:rsid w:val="00922BE9"/>
    <w:rsid w:val="00997FA8"/>
    <w:rsid w:val="009E690C"/>
    <w:rsid w:val="009F5BA9"/>
    <w:rsid w:val="00A523B4"/>
    <w:rsid w:val="00A66E1A"/>
    <w:rsid w:val="00A80885"/>
    <w:rsid w:val="00AE2E82"/>
    <w:rsid w:val="00AE6CF5"/>
    <w:rsid w:val="00B2534F"/>
    <w:rsid w:val="00B51DDD"/>
    <w:rsid w:val="00BA50C2"/>
    <w:rsid w:val="00BB0159"/>
    <w:rsid w:val="00BF7BF1"/>
    <w:rsid w:val="00C076D4"/>
    <w:rsid w:val="00C920AE"/>
    <w:rsid w:val="00D25EB2"/>
    <w:rsid w:val="00D46A58"/>
    <w:rsid w:val="00DC7DFE"/>
    <w:rsid w:val="00DF3455"/>
    <w:rsid w:val="00E10E57"/>
    <w:rsid w:val="00E14295"/>
    <w:rsid w:val="00E23B6E"/>
    <w:rsid w:val="00ED583D"/>
    <w:rsid w:val="00F60C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98E7"/>
  <w15:chartTrackingRefBased/>
  <w15:docId w15:val="{FC9838B0-AAE7-A34D-B8AC-E799E17C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C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C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C469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C469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C469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C4691"/>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C4691"/>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C4691"/>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C4691"/>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469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C469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C469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C469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C469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C469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C469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C469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C4691"/>
    <w:rPr>
      <w:rFonts w:eastAsiaTheme="majorEastAsia" w:cstheme="majorBidi"/>
      <w:color w:val="272727" w:themeColor="text1" w:themeTint="D8"/>
    </w:rPr>
  </w:style>
  <w:style w:type="paragraph" w:styleId="Otsikko">
    <w:name w:val="Title"/>
    <w:basedOn w:val="Normaali"/>
    <w:next w:val="Normaali"/>
    <w:link w:val="OtsikkoChar"/>
    <w:uiPriority w:val="10"/>
    <w:qFormat/>
    <w:rsid w:val="006C4691"/>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C469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C4691"/>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C469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C4691"/>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6C4691"/>
    <w:rPr>
      <w:i/>
      <w:iCs/>
      <w:color w:val="404040" w:themeColor="text1" w:themeTint="BF"/>
    </w:rPr>
  </w:style>
  <w:style w:type="paragraph" w:styleId="Luettelokappale">
    <w:name w:val="List Paragraph"/>
    <w:basedOn w:val="Normaali"/>
    <w:uiPriority w:val="34"/>
    <w:qFormat/>
    <w:rsid w:val="006C4691"/>
    <w:pPr>
      <w:ind w:left="720"/>
      <w:contextualSpacing/>
    </w:pPr>
  </w:style>
  <w:style w:type="character" w:styleId="Voimakaskorostus">
    <w:name w:val="Intense Emphasis"/>
    <w:basedOn w:val="Kappaleenoletusfontti"/>
    <w:uiPriority w:val="21"/>
    <w:qFormat/>
    <w:rsid w:val="006C4691"/>
    <w:rPr>
      <w:i/>
      <w:iCs/>
      <w:color w:val="0F4761" w:themeColor="accent1" w:themeShade="BF"/>
    </w:rPr>
  </w:style>
  <w:style w:type="paragraph" w:styleId="Erottuvalainaus">
    <w:name w:val="Intense Quote"/>
    <w:basedOn w:val="Normaali"/>
    <w:next w:val="Normaali"/>
    <w:link w:val="ErottuvalainausChar"/>
    <w:uiPriority w:val="30"/>
    <w:qFormat/>
    <w:rsid w:val="006C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C4691"/>
    <w:rPr>
      <w:i/>
      <w:iCs/>
      <w:color w:val="0F4761" w:themeColor="accent1" w:themeShade="BF"/>
    </w:rPr>
  </w:style>
  <w:style w:type="character" w:styleId="Erottuvaviittaus">
    <w:name w:val="Intense Reference"/>
    <w:basedOn w:val="Kappaleenoletusfontti"/>
    <w:uiPriority w:val="32"/>
    <w:qFormat/>
    <w:rsid w:val="006C46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1899">
      <w:bodyDiv w:val="1"/>
      <w:marLeft w:val="0"/>
      <w:marRight w:val="0"/>
      <w:marTop w:val="0"/>
      <w:marBottom w:val="0"/>
      <w:divBdr>
        <w:top w:val="none" w:sz="0" w:space="0" w:color="auto"/>
        <w:left w:val="none" w:sz="0" w:space="0" w:color="auto"/>
        <w:bottom w:val="none" w:sz="0" w:space="0" w:color="auto"/>
        <w:right w:val="none" w:sz="0" w:space="0" w:color="auto"/>
      </w:divBdr>
    </w:div>
    <w:div w:id="928931896">
      <w:bodyDiv w:val="1"/>
      <w:marLeft w:val="0"/>
      <w:marRight w:val="0"/>
      <w:marTop w:val="0"/>
      <w:marBottom w:val="0"/>
      <w:divBdr>
        <w:top w:val="none" w:sz="0" w:space="0" w:color="auto"/>
        <w:left w:val="none" w:sz="0" w:space="0" w:color="auto"/>
        <w:bottom w:val="none" w:sz="0" w:space="0" w:color="auto"/>
        <w:right w:val="none" w:sz="0" w:space="0" w:color="auto"/>
      </w:divBdr>
    </w:div>
    <w:div w:id="1685748444">
      <w:bodyDiv w:val="1"/>
      <w:marLeft w:val="0"/>
      <w:marRight w:val="0"/>
      <w:marTop w:val="0"/>
      <w:marBottom w:val="0"/>
      <w:divBdr>
        <w:top w:val="none" w:sz="0" w:space="0" w:color="auto"/>
        <w:left w:val="none" w:sz="0" w:space="0" w:color="auto"/>
        <w:bottom w:val="none" w:sz="0" w:space="0" w:color="auto"/>
        <w:right w:val="none" w:sz="0" w:space="0" w:color="auto"/>
      </w:divBdr>
      <w:divsChild>
        <w:div w:id="1929146452">
          <w:marLeft w:val="0"/>
          <w:marRight w:val="0"/>
          <w:marTop w:val="0"/>
          <w:marBottom w:val="0"/>
          <w:divBdr>
            <w:top w:val="none" w:sz="0" w:space="0" w:color="auto"/>
            <w:left w:val="none" w:sz="0" w:space="0" w:color="auto"/>
            <w:bottom w:val="none" w:sz="0" w:space="0" w:color="auto"/>
            <w:right w:val="none" w:sz="0" w:space="0" w:color="auto"/>
          </w:divBdr>
        </w:div>
        <w:div w:id="1776708843">
          <w:marLeft w:val="0"/>
          <w:marRight w:val="0"/>
          <w:marTop w:val="0"/>
          <w:marBottom w:val="0"/>
          <w:divBdr>
            <w:top w:val="none" w:sz="0" w:space="0" w:color="auto"/>
            <w:left w:val="none" w:sz="0" w:space="0" w:color="auto"/>
            <w:bottom w:val="none" w:sz="0" w:space="0" w:color="auto"/>
            <w:right w:val="none" w:sz="0" w:space="0" w:color="auto"/>
          </w:divBdr>
        </w:div>
        <w:div w:id="510027586">
          <w:marLeft w:val="0"/>
          <w:marRight w:val="0"/>
          <w:marTop w:val="0"/>
          <w:marBottom w:val="0"/>
          <w:divBdr>
            <w:top w:val="none" w:sz="0" w:space="0" w:color="auto"/>
            <w:left w:val="none" w:sz="0" w:space="0" w:color="auto"/>
            <w:bottom w:val="none" w:sz="0" w:space="0" w:color="auto"/>
            <w:right w:val="none" w:sz="0" w:space="0" w:color="auto"/>
          </w:divBdr>
        </w:div>
      </w:divsChild>
    </w:div>
    <w:div w:id="1699817768">
      <w:bodyDiv w:val="1"/>
      <w:marLeft w:val="0"/>
      <w:marRight w:val="0"/>
      <w:marTop w:val="0"/>
      <w:marBottom w:val="0"/>
      <w:divBdr>
        <w:top w:val="none" w:sz="0" w:space="0" w:color="auto"/>
        <w:left w:val="none" w:sz="0" w:space="0" w:color="auto"/>
        <w:bottom w:val="none" w:sz="0" w:space="0" w:color="auto"/>
        <w:right w:val="none" w:sz="0" w:space="0" w:color="auto"/>
      </w:divBdr>
      <w:divsChild>
        <w:div w:id="60716891">
          <w:marLeft w:val="0"/>
          <w:marRight w:val="0"/>
          <w:marTop w:val="0"/>
          <w:marBottom w:val="0"/>
          <w:divBdr>
            <w:top w:val="none" w:sz="0" w:space="0" w:color="auto"/>
            <w:left w:val="none" w:sz="0" w:space="0" w:color="auto"/>
            <w:bottom w:val="none" w:sz="0" w:space="0" w:color="auto"/>
            <w:right w:val="none" w:sz="0" w:space="0" w:color="auto"/>
          </w:divBdr>
        </w:div>
        <w:div w:id="2094624301">
          <w:marLeft w:val="0"/>
          <w:marRight w:val="0"/>
          <w:marTop w:val="0"/>
          <w:marBottom w:val="0"/>
          <w:divBdr>
            <w:top w:val="none" w:sz="0" w:space="0" w:color="auto"/>
            <w:left w:val="none" w:sz="0" w:space="0" w:color="auto"/>
            <w:bottom w:val="none" w:sz="0" w:space="0" w:color="auto"/>
            <w:right w:val="none" w:sz="0" w:space="0" w:color="auto"/>
          </w:divBdr>
        </w:div>
        <w:div w:id="1559243231">
          <w:marLeft w:val="0"/>
          <w:marRight w:val="0"/>
          <w:marTop w:val="0"/>
          <w:marBottom w:val="0"/>
          <w:divBdr>
            <w:top w:val="none" w:sz="0" w:space="0" w:color="auto"/>
            <w:left w:val="none" w:sz="0" w:space="0" w:color="auto"/>
            <w:bottom w:val="none" w:sz="0" w:space="0" w:color="auto"/>
            <w:right w:val="none" w:sz="0" w:space="0" w:color="auto"/>
          </w:divBdr>
        </w:div>
      </w:divsChild>
    </w:div>
    <w:div w:id="21389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610E2417AB84B45A7CBB05A60CD9E0E" ma:contentTypeVersion="12" ma:contentTypeDescription="Luo uusi asiakirja." ma:contentTypeScope="" ma:versionID="d5f7fcf54a82516d8ed63c710da95ab3">
  <xsd:schema xmlns:xsd="http://www.w3.org/2001/XMLSchema" xmlns:xs="http://www.w3.org/2001/XMLSchema" xmlns:p="http://schemas.microsoft.com/office/2006/metadata/properties" xmlns:ns2="33956277-3346-455e-bafa-5fef1db53ce3" xmlns:ns3="1cbf9c18-4723-4f43-b970-be49844e391d" targetNamespace="http://schemas.microsoft.com/office/2006/metadata/properties" ma:root="true" ma:fieldsID="64d4383f5845225b4cd1c86195d096b6" ns2:_="" ns3:_="">
    <xsd:import namespace="33956277-3346-455e-bafa-5fef1db53ce3"/>
    <xsd:import namespace="1cbf9c18-4723-4f43-b970-be49844e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6277-3346-455e-bafa-5fef1db53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95f9cc22-be30-4485-8512-8940817baf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f9c18-4723-4f43-b970-be49844e391d"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c80c87bc-128e-402a-ae2d-6bdc191ad96f}" ma:internalName="TaxCatchAll" ma:showField="CatchAllData" ma:web="1cbf9c18-4723-4f43-b970-be49844e3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56277-3346-455e-bafa-5fef1db53ce3">
      <Terms xmlns="http://schemas.microsoft.com/office/infopath/2007/PartnerControls"/>
    </lcf76f155ced4ddcb4097134ff3c332f>
    <TaxCatchAll xmlns="1cbf9c18-4723-4f43-b970-be49844e391d" xsi:nil="true"/>
  </documentManagement>
</p:properties>
</file>

<file path=customXml/itemProps1.xml><?xml version="1.0" encoding="utf-8"?>
<ds:datastoreItem xmlns:ds="http://schemas.openxmlformats.org/officeDocument/2006/customXml" ds:itemID="{09282A68-FA31-494B-AAF5-CA98AB29EA2C}">
  <ds:schemaRefs>
    <ds:schemaRef ds:uri="http://schemas.microsoft.com/sharepoint/v3/contenttype/forms"/>
  </ds:schemaRefs>
</ds:datastoreItem>
</file>

<file path=customXml/itemProps2.xml><?xml version="1.0" encoding="utf-8"?>
<ds:datastoreItem xmlns:ds="http://schemas.openxmlformats.org/officeDocument/2006/customXml" ds:itemID="{EC78A85A-A7D2-441F-828B-DB2580BE0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6277-3346-455e-bafa-5fef1db53ce3"/>
    <ds:schemaRef ds:uri="1cbf9c18-4723-4f43-b970-be49844e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13C95-22A5-421E-A2CC-1CB728F0D747}">
  <ds:schemaRefs>
    <ds:schemaRef ds:uri="http://schemas.microsoft.com/office/2006/metadata/properties"/>
    <ds:schemaRef ds:uri="http://schemas.microsoft.com/office/infopath/2007/PartnerControls"/>
    <ds:schemaRef ds:uri="33956277-3346-455e-bafa-5fef1db53ce3"/>
    <ds:schemaRef ds:uri="1cbf9c18-4723-4f43-b970-be49844e39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3605</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Eskelinen</dc:creator>
  <cp:keywords/>
  <dc:description/>
  <cp:lastModifiedBy>Peiponen Piia</cp:lastModifiedBy>
  <cp:revision>4</cp:revision>
  <dcterms:created xsi:type="dcterms:W3CDTF">2024-12-14T07:12:00Z</dcterms:created>
  <dcterms:modified xsi:type="dcterms:W3CDTF">2024-12-16T05:45:00Z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0x010100A610E2417AB84B45A7CBB05A60CD9E0E</vt:lpwstr>
  </property>
  <property fmtid="{D5CDD505-2E9C-101B-9397-08002B2CF9AE}" pid="3" name="MediaServiceImageTags">
    <vt:lpwstr/>
  </property>
</Properties>
</file>