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E990C" w14:textId="151962DA" w:rsidR="00A65E7F" w:rsidRPr="00A65E7F" w:rsidRDefault="00597174" w:rsidP="00A65E7F">
      <w:pPr>
        <w:rPr>
          <w:i/>
          <w:iCs/>
          <w:sz w:val="36"/>
          <w:szCs w:val="36"/>
        </w:rPr>
      </w:pPr>
      <w:r w:rsidRPr="00597174">
        <w:rPr>
          <w:rStyle w:val="Otsikko1Char"/>
          <w:sz w:val="36"/>
          <w:szCs w:val="36"/>
        </w:rPr>
        <w:t>Suomalainen maatalous nojaa sukupolvien pitkään ketjuun – tilaa on myös uusille toimijoille</w:t>
      </w:r>
      <w:r w:rsidR="00A65E7F" w:rsidRPr="00A65E7F">
        <w:rPr>
          <w:rStyle w:val="Otsikko1Char"/>
          <w:sz w:val="36"/>
          <w:szCs w:val="36"/>
        </w:rPr>
        <w:br/>
      </w:r>
    </w:p>
    <w:p w14:paraId="0E956002" w14:textId="0FBF0DAF" w:rsidR="00A65E7F" w:rsidRDefault="00597174" w:rsidP="00597174">
      <w:pPr>
        <w:pStyle w:val="Ingressi"/>
      </w:pPr>
      <w:r w:rsidRPr="00BE1126">
        <w:t>On tavallista, että suomalaisilla maatiloilla on pitkät perinteet, ja että tilat ja maatalouteen liittyvä tieto ja osaaminen siirtyvät sukupolvelta toiselle saman suvun sisällä. Tuoreen tutkimuksen mukaan valtaosa suomalaisista tiloista on kolmannen tai neljännen sukupolven tiloja sijainnista ja tuotantosuunnasta riippumatta.</w:t>
      </w:r>
    </w:p>
    <w:p w14:paraId="6AFA1C6B" w14:textId="77777777" w:rsidR="00597174" w:rsidRDefault="00597174" w:rsidP="00597174">
      <w:pPr>
        <w:pStyle w:val="Ingressi"/>
      </w:pPr>
    </w:p>
    <w:p w14:paraId="2D8BE3A5" w14:textId="77777777" w:rsidR="00597174" w:rsidRPr="00597174" w:rsidRDefault="00597174" w:rsidP="00597174">
      <w:pPr>
        <w:rPr>
          <w:sz w:val="24"/>
          <w:szCs w:val="28"/>
        </w:rPr>
      </w:pPr>
      <w:r w:rsidRPr="00597174">
        <w:rPr>
          <w:sz w:val="24"/>
          <w:szCs w:val="28"/>
        </w:rPr>
        <w:t>Maatilojen joukkoon mahtuu paljon myös tiloja, joissa tilaa isännöi jopa 12. tai sitä vanhempi sukupolvi. Siipikarjatiloista huomattavan suuri osuus on vanhoja tiloja, joilla on alun perin ollut joku muu tuotantosuunta. Alalla aloittaa myös koko ajan uusia toimijoita. Lammas- ja varsinkin hevostiloissa on lukuisia ensimmäisen sukupolven tiloja, mutta myös marjanviljely- ja kananmunantuotannossa uusien yrittäjien määrä on keskimääräistä suurempi.</w:t>
      </w:r>
    </w:p>
    <w:p w14:paraId="73BCF69E" w14:textId="77777777" w:rsidR="00F717D9" w:rsidRDefault="00F717D9" w:rsidP="00597174">
      <w:pPr>
        <w:rPr>
          <w:sz w:val="24"/>
          <w:szCs w:val="28"/>
        </w:rPr>
      </w:pPr>
    </w:p>
    <w:p w14:paraId="53FD663E" w14:textId="67319E36" w:rsidR="00F717D9" w:rsidRDefault="00F717D9" w:rsidP="00F717D9">
      <w:pPr>
        <w:pStyle w:val="Otsikko3"/>
      </w:pPr>
      <w:r>
        <w:t>Maanviljelijöiden arvostus nousussa</w:t>
      </w:r>
    </w:p>
    <w:p w14:paraId="6AA909F4" w14:textId="60107DF5" w:rsidR="00597174" w:rsidRPr="00597174" w:rsidRDefault="00597174" w:rsidP="00597174">
      <w:pPr>
        <w:rPr>
          <w:rStyle w:val="Otsikko2Char"/>
        </w:rPr>
      </w:pPr>
      <w:r w:rsidRPr="00597174">
        <w:rPr>
          <w:sz w:val="24"/>
          <w:szCs w:val="28"/>
        </w:rPr>
        <w:br/>
        <w:t>Maatalousalalla on kuitenkin tapahtumassa rakennemuutos. Tilojen määrä vähenee, mutta samalla olemassa olevien tilojen koko kasvaa. Vaikka maatilojen kokonaismäärä on Suomessa vähenemään päin, maanviljelijän ammatin arvostus nousee koko ajan. Suomen Kuvalehden tekemän tutkimuksen mukaan maanviljelijän ammatin arvostus on noussut tasaisesti vuodesta 1991. Vuoden 2024 tutkimuksen mukaan maanviljelijän ammatti oli jo 30. arvostetuin ammatti Suomessa, kun vuonna 1991 se oli vasta sijalla 169.</w:t>
      </w:r>
      <w:r w:rsidRPr="00597174">
        <w:rPr>
          <w:b/>
          <w:sz w:val="24"/>
          <w:szCs w:val="28"/>
        </w:rPr>
        <w:br/>
      </w:r>
      <w:r w:rsidRPr="00BE1126">
        <w:rPr>
          <w:b/>
        </w:rPr>
        <w:br/>
      </w:r>
      <w:r w:rsidRPr="00597174">
        <w:rPr>
          <w:rStyle w:val="Otsikko3Char"/>
        </w:rPr>
        <w:t>Kohtamäen tilalla on viljelty maata jo 15 sukupolven ajan</w:t>
      </w:r>
    </w:p>
    <w:p w14:paraId="71EFCDBF" w14:textId="77777777" w:rsidR="00597174" w:rsidRPr="00BE1126" w:rsidRDefault="00597174" w:rsidP="00597174"/>
    <w:p w14:paraId="17B51F1C" w14:textId="77777777" w:rsidR="00597174" w:rsidRDefault="00597174" w:rsidP="00597174">
      <w:pPr>
        <w:rPr>
          <w:sz w:val="24"/>
          <w:szCs w:val="28"/>
        </w:rPr>
      </w:pPr>
      <w:r w:rsidRPr="00597174">
        <w:rPr>
          <w:color w:val="000000"/>
          <w:sz w:val="24"/>
          <w:szCs w:val="28"/>
        </w:rPr>
        <w:t>Kauhavalla broileritilaa vaimonsa kanssa pitävä</w:t>
      </w:r>
      <w:r w:rsidRPr="00597174">
        <w:rPr>
          <w:b/>
          <w:bCs/>
          <w:color w:val="000000"/>
          <w:sz w:val="24"/>
          <w:szCs w:val="28"/>
        </w:rPr>
        <w:t xml:space="preserve"> Harri Sippola</w:t>
      </w:r>
      <w:r w:rsidRPr="00597174">
        <w:rPr>
          <w:color w:val="000000"/>
          <w:sz w:val="24"/>
          <w:szCs w:val="28"/>
        </w:rPr>
        <w:t xml:space="preserve"> on tilansa isäntä jo 15. polvessa. Kohtamäen tila keskittyy </w:t>
      </w:r>
      <w:proofErr w:type="spellStart"/>
      <w:r w:rsidRPr="00597174">
        <w:rPr>
          <w:color w:val="000000"/>
          <w:sz w:val="24"/>
          <w:szCs w:val="28"/>
        </w:rPr>
        <w:t>broilertuotantoon</w:t>
      </w:r>
      <w:proofErr w:type="spellEnd"/>
      <w:r w:rsidRPr="00597174">
        <w:rPr>
          <w:color w:val="000000"/>
          <w:sz w:val="24"/>
          <w:szCs w:val="28"/>
        </w:rPr>
        <w:t xml:space="preserve">, mutta tilalla viljellään myös rypsiä, viljaa ja sokerijuurikasta. </w:t>
      </w:r>
      <w:r w:rsidRPr="00597174">
        <w:rPr>
          <w:color w:val="000000"/>
          <w:sz w:val="24"/>
          <w:szCs w:val="28"/>
        </w:rPr>
        <w:br/>
      </w:r>
      <w:r w:rsidRPr="00597174">
        <w:rPr>
          <w:color w:val="000000"/>
          <w:sz w:val="24"/>
          <w:szCs w:val="28"/>
        </w:rPr>
        <w:br/>
        <w:t>– Tilamme on perustettu vuonna 1570, mutta sukutilan kunniakirja meillä on vasta vuodelta 1598. On todennäköistä, että kaksi ensimmäistä isäntää ovat olleet joko isä ja poika tai isä ja vävy. Ensimmäisiltä vuosikymmeniltä ei ole kuitenkaan säilynyt kirkonkirjoja eli tieto perustuu veroluetteloihin ja käräjäpöytäkirjoihin, selvittää Sippola.</w:t>
      </w:r>
      <w:r w:rsidRPr="00597174">
        <w:rPr>
          <w:color w:val="000000"/>
          <w:sz w:val="24"/>
          <w:szCs w:val="28"/>
        </w:rPr>
        <w:br/>
      </w:r>
      <w:r w:rsidRPr="00597174">
        <w:rPr>
          <w:color w:val="000000"/>
          <w:sz w:val="24"/>
          <w:szCs w:val="28"/>
        </w:rPr>
        <w:br/>
      </w:r>
      <w:r w:rsidRPr="00F717D9">
        <w:rPr>
          <w:color w:val="000000"/>
          <w:sz w:val="24"/>
          <w:szCs w:val="28"/>
        </w:rPr>
        <w:lastRenderedPageBreak/>
        <w:t xml:space="preserve">Aluksi tilalla on pidetty todennäköisesti lypsykarjaa ja jonkin verran muita eläimiä kuten kanoja, sikoja ja lampaita, kuten suurimmalla osalla Suomen tiloista tuohon aikaan. Tuolloin on </w:t>
      </w:r>
      <w:r w:rsidRPr="00F717D9">
        <w:rPr>
          <w:color w:val="000000"/>
          <w:sz w:val="24"/>
        </w:rPr>
        <w:t>eletty</w:t>
      </w:r>
      <w:r w:rsidRPr="00F717D9">
        <w:rPr>
          <w:color w:val="000000"/>
          <w:sz w:val="24"/>
          <w:szCs w:val="28"/>
        </w:rPr>
        <w:t xml:space="preserve"> omavaraisesti</w:t>
      </w:r>
      <w:r w:rsidRPr="00597174">
        <w:rPr>
          <w:sz w:val="24"/>
          <w:szCs w:val="28"/>
        </w:rPr>
        <w:t xml:space="preserve"> ja viljelty myös viljaa </w:t>
      </w:r>
      <w:r w:rsidRPr="00F717D9">
        <w:rPr>
          <w:sz w:val="24"/>
        </w:rPr>
        <w:t>sekä</w:t>
      </w:r>
      <w:r w:rsidRPr="00597174">
        <w:rPr>
          <w:sz w:val="24"/>
          <w:szCs w:val="28"/>
        </w:rPr>
        <w:t xml:space="preserve"> pellavaa kuiduksi. 1960-luvulla Kohtamäen tilalla siirryttiin kohti nykyistä tuotantosuuntaa ja alettiin </w:t>
      </w:r>
      <w:r w:rsidRPr="00F717D9">
        <w:rPr>
          <w:sz w:val="24"/>
        </w:rPr>
        <w:t>kasvattaa</w:t>
      </w:r>
      <w:r w:rsidRPr="00597174">
        <w:rPr>
          <w:sz w:val="24"/>
          <w:szCs w:val="28"/>
        </w:rPr>
        <w:t xml:space="preserve"> pääasiassa siipikarjaa.</w:t>
      </w:r>
    </w:p>
    <w:p w14:paraId="089FEAEC" w14:textId="77777777" w:rsidR="00F717D9" w:rsidRPr="00597174" w:rsidRDefault="00F717D9" w:rsidP="00597174">
      <w:pPr>
        <w:rPr>
          <w:sz w:val="24"/>
          <w:szCs w:val="28"/>
        </w:rPr>
      </w:pPr>
    </w:p>
    <w:p w14:paraId="1A773F6E" w14:textId="51936567" w:rsidR="00597174" w:rsidRDefault="00597174" w:rsidP="00597174">
      <w:pPr>
        <w:rPr>
          <w:color w:val="000000"/>
          <w:sz w:val="24"/>
          <w:szCs w:val="28"/>
        </w:rPr>
      </w:pPr>
      <w:r w:rsidRPr="00597174">
        <w:rPr>
          <w:color w:val="000000"/>
          <w:sz w:val="24"/>
          <w:szCs w:val="28"/>
        </w:rPr>
        <w:t>– Vuonna 1969 meille tuli kalkkunoita, joita pidettiin vuoteen 2003 saakka. 2004 aloimme kasvattaa broileria, tarkentaa Sippola.</w:t>
      </w:r>
      <w:r w:rsidRPr="00597174">
        <w:rPr>
          <w:color w:val="777777"/>
          <w:sz w:val="24"/>
          <w:szCs w:val="28"/>
        </w:rPr>
        <w:br/>
      </w:r>
      <w:r w:rsidRPr="00597174">
        <w:rPr>
          <w:color w:val="777777"/>
          <w:sz w:val="24"/>
          <w:szCs w:val="28"/>
        </w:rPr>
        <w:br/>
      </w:r>
      <w:r w:rsidRPr="00597174">
        <w:rPr>
          <w:color w:val="000000"/>
          <w:sz w:val="24"/>
          <w:szCs w:val="28"/>
        </w:rPr>
        <w:t>Kohtamäen tilalla tehtiin viimeisin sukupolvenvaihdos vuonna 2010, kun Sippola otti tilan haltuun isältään.</w:t>
      </w:r>
      <w:r w:rsidRPr="00597174">
        <w:rPr>
          <w:color w:val="000000"/>
          <w:sz w:val="24"/>
          <w:szCs w:val="28"/>
        </w:rPr>
        <w:br/>
      </w:r>
      <w:r w:rsidRPr="00597174">
        <w:rPr>
          <w:color w:val="777777"/>
          <w:sz w:val="24"/>
          <w:szCs w:val="28"/>
        </w:rPr>
        <w:br/>
        <w:t xml:space="preserve">– </w:t>
      </w:r>
      <w:r w:rsidRPr="00597174">
        <w:rPr>
          <w:color w:val="000000"/>
          <w:sz w:val="24"/>
          <w:szCs w:val="28"/>
        </w:rPr>
        <w:t xml:space="preserve">No kyllä se on ihan lapsesta asti ollut sellainen ajatus, että tähän ryhdyn. Kyllä sitä myös tietoa ja osaamista alasta kertyy koko elämän ajan, kun tilalla kasvaa. Pikkuhiljaa oppii asioita, kertoo Sippola. </w:t>
      </w:r>
      <w:r w:rsidRPr="00597174">
        <w:rPr>
          <w:color w:val="000000"/>
          <w:sz w:val="24"/>
          <w:szCs w:val="28"/>
        </w:rPr>
        <w:br/>
      </w:r>
      <w:r w:rsidRPr="00597174">
        <w:rPr>
          <w:color w:val="000000"/>
          <w:sz w:val="24"/>
          <w:szCs w:val="28"/>
        </w:rPr>
        <w:br/>
        <w:t xml:space="preserve">Useiden sukupolvien ketjusta on Sippolan mielestä hyötyä muun muassa pitkäjänteisyyden hahmottamisessa. Sukupolvien ketju tuo perspektiiviä siihen, että maanviljely on aina yli sukupolvien ulottuvaa pitkäjänteistä työtä. Vaikka tuntuu, että asiat muuttuvat, tietyt asiat pysyvät kuitenkin samoina vuosikymmenestä tai jopa vuosisadasta toiseen. </w:t>
      </w:r>
      <w:r w:rsidRPr="00597174">
        <w:rPr>
          <w:color w:val="000000"/>
          <w:sz w:val="24"/>
          <w:szCs w:val="28"/>
        </w:rPr>
        <w:br/>
      </w:r>
      <w:r w:rsidRPr="00597174">
        <w:rPr>
          <w:color w:val="000000"/>
          <w:sz w:val="24"/>
          <w:szCs w:val="28"/>
        </w:rPr>
        <w:br/>
        <w:t>– Pärjääminen ei ole maatilalla pelkästään kovasta työstä kiinni. Se on aina sellaista kokonaisuuksien organisointia ja omassa ajassa pitää hyödyntää oman ajan mahdollisuuksia. Varmasti kaikkien tilojen historiassa on niitä isäntiä, joilta se on sujunut paremmin ja sellaisia, joilta ehkä vähän heikommin. Tästä huolimatta voi luottaa siihen, että sukupolvien ketju pysyy ja tilan toiminta säilyy, selvittää Sippola.</w:t>
      </w:r>
    </w:p>
    <w:p w14:paraId="5F3116A6" w14:textId="77777777" w:rsidR="00597174" w:rsidRPr="00597174" w:rsidRDefault="00597174" w:rsidP="00597174">
      <w:pPr>
        <w:rPr>
          <w:color w:val="000000"/>
          <w:sz w:val="24"/>
          <w:szCs w:val="28"/>
        </w:rPr>
      </w:pPr>
    </w:p>
    <w:p w14:paraId="6BC912A9" w14:textId="77777777" w:rsidR="00597174" w:rsidRDefault="00597174" w:rsidP="00597174">
      <w:pPr>
        <w:rPr>
          <w:sz w:val="24"/>
          <w:szCs w:val="28"/>
        </w:rPr>
      </w:pPr>
      <w:r w:rsidRPr="00597174">
        <w:rPr>
          <w:color w:val="000000"/>
          <w:sz w:val="24"/>
          <w:szCs w:val="28"/>
        </w:rPr>
        <w:t>Tilanpito on Kohtamäen tilan alkuvuosista muuttunut paljon, kun vertaa nykypäivään. Tekniikka kehittyy koko ajan ja maatalous automatisoituu. Sippolan mukaan m</w:t>
      </w:r>
      <w:r w:rsidRPr="00597174">
        <w:rPr>
          <w:sz w:val="24"/>
          <w:szCs w:val="28"/>
        </w:rPr>
        <w:t>uutos on ollut raju, ja viimeisen sadan vuoden aikana toiminta on muuttunut enemmän kuin sitä edeltäneiden sadan vuoden aikana. Tästä esimerkkinä on vaikkapa koneellistuminen.</w:t>
      </w:r>
    </w:p>
    <w:p w14:paraId="78C0575D" w14:textId="77777777" w:rsidR="00597174" w:rsidRPr="00597174" w:rsidRDefault="00597174" w:rsidP="00597174">
      <w:pPr>
        <w:rPr>
          <w:sz w:val="24"/>
          <w:szCs w:val="28"/>
        </w:rPr>
      </w:pPr>
    </w:p>
    <w:p w14:paraId="1BDDC3F9" w14:textId="77777777" w:rsidR="00597174" w:rsidRDefault="00597174" w:rsidP="00597174">
      <w:pPr>
        <w:rPr>
          <w:color w:val="000000"/>
          <w:sz w:val="24"/>
          <w:szCs w:val="28"/>
        </w:rPr>
      </w:pPr>
      <w:r w:rsidRPr="00597174">
        <w:rPr>
          <w:color w:val="000000"/>
          <w:sz w:val="24"/>
          <w:szCs w:val="28"/>
        </w:rPr>
        <w:t xml:space="preserve">–  Meidän </w:t>
      </w:r>
      <w:proofErr w:type="gramStart"/>
      <w:r w:rsidRPr="00597174">
        <w:rPr>
          <w:color w:val="000000"/>
          <w:sz w:val="24"/>
          <w:szCs w:val="28"/>
        </w:rPr>
        <w:t>tilalle</w:t>
      </w:r>
      <w:proofErr w:type="gramEnd"/>
      <w:r w:rsidRPr="00597174">
        <w:rPr>
          <w:color w:val="000000"/>
          <w:sz w:val="24"/>
          <w:szCs w:val="28"/>
        </w:rPr>
        <w:t xml:space="preserve"> tuli 1950-luvulla traktori ja leikkuupuimuri, mikä oli suuri muutos. Ja tietysti 1900-luvun alkupuolella tilallemme tulivat hevosvetoiset koneet. Siitä se kalusto on sitten vain kehittynyt ja kasvanut, kertoo Sippola.</w:t>
      </w:r>
    </w:p>
    <w:p w14:paraId="2D52CB09" w14:textId="77777777" w:rsidR="00597174" w:rsidRPr="00597174" w:rsidRDefault="00597174" w:rsidP="00597174">
      <w:pPr>
        <w:rPr>
          <w:sz w:val="24"/>
          <w:szCs w:val="28"/>
        </w:rPr>
      </w:pPr>
    </w:p>
    <w:p w14:paraId="25B3F48F" w14:textId="77777777" w:rsidR="00597174" w:rsidRDefault="00597174" w:rsidP="00597174">
      <w:pPr>
        <w:rPr>
          <w:color w:val="000000"/>
          <w:sz w:val="24"/>
          <w:szCs w:val="28"/>
        </w:rPr>
      </w:pPr>
      <w:r w:rsidRPr="00597174">
        <w:rPr>
          <w:color w:val="000000"/>
          <w:sz w:val="24"/>
          <w:szCs w:val="28"/>
        </w:rPr>
        <w:t>Vaikka saattaisi vaikuttaa siltä, että tekniikka ja automatisaatio vain helpottavat maatilan työsarkaa, tuovat ne myös mukanaan uudenlaisia haasteita.</w:t>
      </w:r>
    </w:p>
    <w:p w14:paraId="33F421A2" w14:textId="77777777" w:rsidR="00597174" w:rsidRPr="00597174" w:rsidRDefault="00597174" w:rsidP="00597174">
      <w:pPr>
        <w:rPr>
          <w:color w:val="000000"/>
          <w:sz w:val="24"/>
          <w:szCs w:val="28"/>
        </w:rPr>
      </w:pPr>
    </w:p>
    <w:p w14:paraId="0C6FAD1E" w14:textId="77777777" w:rsidR="00F717D9" w:rsidRDefault="00597174" w:rsidP="00597174">
      <w:pPr>
        <w:rPr>
          <w:color w:val="000000"/>
          <w:sz w:val="24"/>
          <w:szCs w:val="28"/>
        </w:rPr>
      </w:pPr>
      <w:r w:rsidRPr="00597174">
        <w:rPr>
          <w:color w:val="000000"/>
          <w:sz w:val="24"/>
          <w:szCs w:val="28"/>
        </w:rPr>
        <w:lastRenderedPageBreak/>
        <w:t>– Haasteita liittyy etenkin tietotekniikkaan, kuten esimerkiksi tietoturvariskit. Olemme täysin automatiikan varassa, ja järjestelmä on hyvin häiriöherkkä. Se voi lamaantua hyvinkin helposti, avaa Sippola.</w:t>
      </w:r>
      <w:r w:rsidRPr="00597174">
        <w:rPr>
          <w:color w:val="000000"/>
          <w:sz w:val="24"/>
          <w:szCs w:val="28"/>
        </w:rPr>
        <w:br/>
      </w:r>
      <w:r w:rsidRPr="00597174">
        <w:rPr>
          <w:color w:val="000000"/>
          <w:sz w:val="24"/>
          <w:szCs w:val="28"/>
        </w:rPr>
        <w:br/>
        <w:t>Harri Sippola on huomannut viime vuosina Suomen Kuvalehden tutkimuksenkin havaitseman muutoksen maanviljelijän ammatin arvostuksessa.</w:t>
      </w:r>
    </w:p>
    <w:p w14:paraId="03B9E845" w14:textId="3B76B241" w:rsidR="00597174" w:rsidRDefault="00597174" w:rsidP="00597174">
      <w:pPr>
        <w:rPr>
          <w:color w:val="000000"/>
          <w:sz w:val="24"/>
          <w:szCs w:val="28"/>
        </w:rPr>
      </w:pPr>
      <w:r w:rsidRPr="00597174">
        <w:rPr>
          <w:color w:val="000000"/>
          <w:sz w:val="24"/>
          <w:szCs w:val="28"/>
        </w:rPr>
        <w:br/>
        <w:t>– Ukrainan sodan myötä alkutuotannon arvostus on noussut. Ongelmallista tosin on, että kuluttajien ostovoima on heikentynyt.</w:t>
      </w:r>
      <w:r w:rsidRPr="00597174">
        <w:rPr>
          <w:color w:val="000000"/>
          <w:sz w:val="24"/>
          <w:szCs w:val="28"/>
        </w:rPr>
        <w:br/>
      </w:r>
      <w:r w:rsidRPr="00597174">
        <w:rPr>
          <w:color w:val="000000"/>
          <w:sz w:val="24"/>
          <w:szCs w:val="28"/>
        </w:rPr>
        <w:br/>
        <w:t>Tilojen määrän väheneminen tai alan rakennemuutos eivät ole lannistaneet Sippolaa. Takana on monen sukupolven ketju, mikä luo uskoa myös tulevaisuuteen.</w:t>
      </w:r>
      <w:r w:rsidRPr="00597174">
        <w:rPr>
          <w:color w:val="000000"/>
          <w:sz w:val="24"/>
          <w:szCs w:val="28"/>
        </w:rPr>
        <w:br/>
      </w:r>
      <w:r w:rsidRPr="00597174">
        <w:rPr>
          <w:color w:val="000000"/>
          <w:sz w:val="24"/>
          <w:szCs w:val="28"/>
        </w:rPr>
        <w:br/>
        <w:t xml:space="preserve">– Kyllä minulla on vahva usko suomalaiseen maataloustuotantoon. Meidänkin </w:t>
      </w:r>
      <w:proofErr w:type="gramStart"/>
      <w:r w:rsidRPr="00597174">
        <w:rPr>
          <w:color w:val="000000"/>
          <w:sz w:val="24"/>
          <w:szCs w:val="28"/>
        </w:rPr>
        <w:t>tilalla</w:t>
      </w:r>
      <w:proofErr w:type="gramEnd"/>
      <w:r w:rsidRPr="00597174">
        <w:rPr>
          <w:color w:val="000000"/>
          <w:sz w:val="24"/>
          <w:szCs w:val="28"/>
        </w:rPr>
        <w:t xml:space="preserve"> on nyt yli 400 vuotta viljelty, niin ei se mihinkään lopu. Jatketaan viljelyä ja tilan kehittämistä. Ja kuten todettu, se on pitkäjänteistä työtä, summaa Sippola.</w:t>
      </w:r>
      <w:r w:rsidRPr="00597174">
        <w:rPr>
          <w:color w:val="000000"/>
          <w:sz w:val="24"/>
          <w:szCs w:val="28"/>
        </w:rPr>
        <w:br/>
      </w:r>
      <w:r w:rsidRPr="00597174">
        <w:rPr>
          <w:color w:val="000000"/>
          <w:sz w:val="24"/>
          <w:szCs w:val="28"/>
        </w:rPr>
        <w:br/>
        <w:t>Varmaa jatkajaa Sippolan tilalle ei vielä ole tiedossa, mutta potentiaalia noin 1- ja 2-vuotiaalla jälkikasvulla kuitenkin on.</w:t>
      </w:r>
    </w:p>
    <w:p w14:paraId="4BBBC7CF" w14:textId="77777777" w:rsidR="00597174" w:rsidRPr="00597174" w:rsidRDefault="00597174" w:rsidP="00597174">
      <w:pPr>
        <w:rPr>
          <w:sz w:val="24"/>
          <w:szCs w:val="28"/>
        </w:rPr>
      </w:pPr>
    </w:p>
    <w:p w14:paraId="0E105C23" w14:textId="77777777" w:rsidR="00597174" w:rsidRPr="00597174" w:rsidRDefault="00597174" w:rsidP="00597174">
      <w:pPr>
        <w:rPr>
          <w:rStyle w:val="Otsikko3Char"/>
        </w:rPr>
      </w:pPr>
      <w:r w:rsidRPr="00597174">
        <w:rPr>
          <w:color w:val="000000"/>
          <w:sz w:val="24"/>
          <w:szCs w:val="28"/>
        </w:rPr>
        <w:t>– Ainakin lapsia nyt tällä hetkellä kiinnostavat esimerkiksi traktorit ja lehmät. En usko, että he ovat kuitenkaan tulevasta uravalinnasta lopullisia päätöksiä vielä tehneet, nauraa Sippola.</w:t>
      </w:r>
      <w:r w:rsidRPr="00597174">
        <w:rPr>
          <w:b/>
          <w:color w:val="000000"/>
          <w:sz w:val="24"/>
          <w:szCs w:val="28"/>
        </w:rPr>
        <w:br/>
      </w:r>
      <w:r w:rsidRPr="00BE1126">
        <w:rPr>
          <w:b/>
          <w:color w:val="000000"/>
        </w:rPr>
        <w:br/>
      </w:r>
      <w:r w:rsidRPr="00597174">
        <w:rPr>
          <w:rStyle w:val="Otsikko3Char"/>
        </w:rPr>
        <w:t>Silmusalaatti on moderni ensimmäisen sukupolven yritys</w:t>
      </w:r>
    </w:p>
    <w:p w14:paraId="24AB5F9E" w14:textId="77777777" w:rsidR="00597174" w:rsidRPr="00BE1126" w:rsidRDefault="00597174" w:rsidP="00597174"/>
    <w:p w14:paraId="5D7FED04" w14:textId="77777777" w:rsidR="00597174" w:rsidRPr="00597174" w:rsidRDefault="00597174" w:rsidP="00597174">
      <w:pPr>
        <w:rPr>
          <w:sz w:val="24"/>
          <w:szCs w:val="28"/>
        </w:rPr>
      </w:pPr>
      <w:r w:rsidRPr="00597174">
        <w:rPr>
          <w:color w:val="000000"/>
          <w:sz w:val="24"/>
          <w:szCs w:val="28"/>
        </w:rPr>
        <w:t xml:space="preserve">Helsinkiläisellä luomuviljelijä </w:t>
      </w:r>
      <w:r w:rsidRPr="00597174">
        <w:rPr>
          <w:b/>
          <w:bCs/>
          <w:color w:val="000000"/>
          <w:sz w:val="24"/>
          <w:szCs w:val="28"/>
        </w:rPr>
        <w:t>Samuli Laurikaisella</w:t>
      </w:r>
      <w:r w:rsidRPr="00597174">
        <w:rPr>
          <w:color w:val="000000"/>
          <w:sz w:val="24"/>
          <w:szCs w:val="28"/>
        </w:rPr>
        <w:t xml:space="preserve"> ei ole takanaan pitkää sukupolvien ketjua omalla alallaan, vaan hän</w:t>
      </w:r>
      <w:r w:rsidRPr="00597174">
        <w:rPr>
          <w:b/>
          <w:bCs/>
          <w:color w:val="000000"/>
          <w:sz w:val="24"/>
          <w:szCs w:val="28"/>
        </w:rPr>
        <w:t xml:space="preserve"> </w:t>
      </w:r>
      <w:r w:rsidRPr="00597174">
        <w:rPr>
          <w:color w:val="000000"/>
          <w:sz w:val="24"/>
          <w:szCs w:val="28"/>
        </w:rPr>
        <w:t>perusti täysin uudenlaisen siemenestä kasvatettuja versoja valmistavan yrityksensä Silmusalaatin 13 vuotta sitten. Haave yrittäjyydestä maatilalla kasvaneella Laurikaisella on kuitenkin ollut lapsesta saakka.</w:t>
      </w:r>
    </w:p>
    <w:p w14:paraId="0FB48A46" w14:textId="77777777" w:rsidR="00597174" w:rsidRPr="00597174" w:rsidRDefault="00597174" w:rsidP="00597174">
      <w:pPr>
        <w:rPr>
          <w:sz w:val="24"/>
          <w:szCs w:val="28"/>
        </w:rPr>
      </w:pPr>
      <w:r w:rsidRPr="00597174">
        <w:rPr>
          <w:color w:val="000000"/>
          <w:sz w:val="24"/>
          <w:szCs w:val="28"/>
        </w:rPr>
        <w:br/>
        <w:t xml:space="preserve">– 7-vuotiaana annoin </w:t>
      </w:r>
      <w:proofErr w:type="spellStart"/>
      <w:r w:rsidRPr="00597174">
        <w:rPr>
          <w:color w:val="000000"/>
          <w:sz w:val="24"/>
          <w:szCs w:val="28"/>
        </w:rPr>
        <w:t>Säämingin</w:t>
      </w:r>
      <w:proofErr w:type="spellEnd"/>
      <w:r w:rsidRPr="00597174">
        <w:rPr>
          <w:color w:val="000000"/>
          <w:sz w:val="24"/>
          <w:szCs w:val="28"/>
        </w:rPr>
        <w:t xml:space="preserve"> Maamiesseuran 100-vuotisjuhlassa paikallislehteen haastattelun, jossa sanoin, että isona minusta tulee maanviljelijä. Yliopistosta valmistuttuani etsinkin vuosia joko valmista yritystä tai yritysideaa, kertoo Laurikainen.</w:t>
      </w:r>
      <w:r w:rsidRPr="00597174">
        <w:rPr>
          <w:color w:val="000000"/>
          <w:sz w:val="24"/>
          <w:szCs w:val="28"/>
        </w:rPr>
        <w:br/>
      </w:r>
      <w:r w:rsidRPr="00597174">
        <w:rPr>
          <w:color w:val="000000"/>
          <w:sz w:val="24"/>
          <w:szCs w:val="28"/>
        </w:rPr>
        <w:br/>
        <w:t xml:space="preserve">Myytävä tuote ei ollut selvä heti alusta alkaen, ja liikeideat vaihtelivat laidasta laitaan. Idea silmusalaatista näytti hänen mielestään kuitenkin laskelmien mukaan toimivalta, sillä megatrendit olivat alan puolella ja kyseessä olisi skaalautuva kansainvälistettävä bisnes. Myös Laurikaisen oma osaamispohja sopi tällaisen yrityksen kehittämiseen, sillä hänellä on </w:t>
      </w:r>
      <w:r w:rsidRPr="00597174">
        <w:rPr>
          <w:color w:val="000000"/>
          <w:sz w:val="24"/>
          <w:szCs w:val="28"/>
        </w:rPr>
        <w:lastRenderedPageBreak/>
        <w:t>maanviljelyyn liittyvää sukutaustaa. Vaikka Laurikainen on ensimmäisen polven yrittäjä Silmusalaatissa, ammattitaitoa viljelystä on silti kertynyt jo nuoresta saakka.</w:t>
      </w:r>
    </w:p>
    <w:p w14:paraId="1C294E6A" w14:textId="77777777" w:rsidR="00597174" w:rsidRPr="00597174" w:rsidRDefault="00597174" w:rsidP="00597174">
      <w:pPr>
        <w:rPr>
          <w:sz w:val="24"/>
          <w:szCs w:val="28"/>
        </w:rPr>
      </w:pPr>
    </w:p>
    <w:p w14:paraId="7AFA938C" w14:textId="77777777" w:rsidR="001B0F88" w:rsidRDefault="00597174" w:rsidP="00597174">
      <w:pPr>
        <w:rPr>
          <w:color w:val="000000"/>
          <w:sz w:val="24"/>
          <w:szCs w:val="28"/>
        </w:rPr>
      </w:pPr>
      <w:r w:rsidRPr="00597174">
        <w:rPr>
          <w:color w:val="000000"/>
          <w:sz w:val="24"/>
          <w:szCs w:val="28"/>
        </w:rPr>
        <w:t>– Isä on maanviljelijä, ja molemmilla puolilla sukua on harjoitettu maataloutta. Meillä oli aikoinaan lihakarjaa sekä viljelyssä sokerijuurikasta, perunaa ja viljaa. Minulle on muodostunut monipuolinen osaamispakki siis jo nuorena, kertoo Laurikainen.</w:t>
      </w:r>
    </w:p>
    <w:p w14:paraId="7F131B96" w14:textId="65C61403" w:rsidR="00597174" w:rsidRPr="001B0F88" w:rsidRDefault="00597174" w:rsidP="00597174">
      <w:pPr>
        <w:rPr>
          <w:color w:val="000000"/>
          <w:sz w:val="24"/>
          <w:szCs w:val="28"/>
        </w:rPr>
      </w:pPr>
      <w:r w:rsidRPr="00597174">
        <w:rPr>
          <w:color w:val="000000"/>
          <w:sz w:val="24"/>
          <w:szCs w:val="28"/>
        </w:rPr>
        <w:t xml:space="preserve">Laurikaisen mukaan yrityksen perustaminen nollasta on tyhjän päälle heittäytymistä ja epävarmaa. Nuoruudessa hankitun kokemuksen lisäksi omaa ammattitaitoaan hän on kehittänyt jatkuvasti yrityksen perustamisen jälkeen keskustelemalla muiden alan yrittäjien kanssa ja lukemalla aiheeseen liittyvää kirjallisuutta ja tutkimuksia. </w:t>
      </w:r>
      <w:r w:rsidRPr="00597174">
        <w:rPr>
          <w:color w:val="000000"/>
          <w:sz w:val="24"/>
          <w:szCs w:val="28"/>
        </w:rPr>
        <w:br/>
      </w:r>
      <w:r w:rsidRPr="00597174">
        <w:rPr>
          <w:color w:val="000000"/>
          <w:sz w:val="24"/>
          <w:szCs w:val="28"/>
        </w:rPr>
        <w:br/>
        <w:t xml:space="preserve">– Pitää </w:t>
      </w:r>
      <w:proofErr w:type="gramStart"/>
      <w:r w:rsidRPr="00597174">
        <w:rPr>
          <w:color w:val="000000"/>
          <w:sz w:val="24"/>
          <w:szCs w:val="28"/>
        </w:rPr>
        <w:t>myöskin</w:t>
      </w:r>
      <w:proofErr w:type="gramEnd"/>
      <w:r w:rsidRPr="00597174">
        <w:rPr>
          <w:color w:val="000000"/>
          <w:sz w:val="24"/>
          <w:szCs w:val="28"/>
        </w:rPr>
        <w:t xml:space="preserve"> tehdä tarpeeksi virheitä, joista oppii, ja kokeilla asioita. Osa niistä on epäonnistumisia, mutta osa johtaa tuloksiin, lisää Laurikainen.</w:t>
      </w:r>
      <w:r w:rsidRPr="00597174">
        <w:rPr>
          <w:color w:val="000000"/>
          <w:sz w:val="24"/>
          <w:szCs w:val="28"/>
        </w:rPr>
        <w:br/>
      </w:r>
      <w:r w:rsidRPr="00597174">
        <w:rPr>
          <w:color w:val="000000"/>
          <w:sz w:val="24"/>
          <w:szCs w:val="28"/>
        </w:rPr>
        <w:br/>
        <w:t>Laurikaisen yritys eroaa muista tiloista siten, että se toimii täysin ilman maataloustukia. Sen vuoksi toimintatapoja tulee koko ajan muokata tehokkaammiksi. Yritys panostaa paljon myös myyntiin, markkinointiin ja uudenlaiseen tehokkaaseen tuotantoteknologiaan.</w:t>
      </w:r>
    </w:p>
    <w:p w14:paraId="1B164E0B" w14:textId="77777777" w:rsidR="00597174" w:rsidRPr="00597174" w:rsidRDefault="00597174" w:rsidP="00597174">
      <w:pPr>
        <w:rPr>
          <w:color w:val="000000"/>
          <w:sz w:val="24"/>
          <w:szCs w:val="28"/>
        </w:rPr>
      </w:pPr>
    </w:p>
    <w:p w14:paraId="41BCBBE9" w14:textId="77777777" w:rsidR="00597174" w:rsidRPr="00597174" w:rsidRDefault="00597174" w:rsidP="00597174">
      <w:pPr>
        <w:rPr>
          <w:color w:val="000000"/>
          <w:sz w:val="24"/>
          <w:szCs w:val="28"/>
        </w:rPr>
      </w:pPr>
      <w:r w:rsidRPr="00597174">
        <w:rPr>
          <w:color w:val="000000"/>
          <w:sz w:val="24"/>
          <w:szCs w:val="28"/>
        </w:rPr>
        <w:t>– Panostamme valtavasti pieniin yksityiskohtiin. Esimerkkinä tästä on kohta kolme vuotta käytössä ollut kartonkipakkaus, joka pakataan automaattisesti avulla. Se on ollut yllättävän merkittävä kehitysprojekti, selventää Laurikainen.</w:t>
      </w:r>
    </w:p>
    <w:p w14:paraId="0081B12A" w14:textId="7E1EB5A5" w:rsidR="00597174" w:rsidRPr="00597174" w:rsidRDefault="00597174" w:rsidP="00597174">
      <w:pPr>
        <w:rPr>
          <w:color w:val="000000"/>
          <w:sz w:val="24"/>
          <w:szCs w:val="28"/>
        </w:rPr>
      </w:pPr>
    </w:p>
    <w:p w14:paraId="0A7651BB" w14:textId="77777777" w:rsidR="00597174" w:rsidRPr="00597174" w:rsidRDefault="00597174" w:rsidP="00597174">
      <w:pPr>
        <w:rPr>
          <w:sz w:val="24"/>
          <w:szCs w:val="28"/>
        </w:rPr>
      </w:pPr>
      <w:r w:rsidRPr="00597174">
        <w:rPr>
          <w:color w:val="000000"/>
          <w:sz w:val="24"/>
          <w:szCs w:val="28"/>
        </w:rPr>
        <w:t>Laurikaisen mukaan täysin uuden toiminnan aloittamisella on useita hyötyjä.</w:t>
      </w:r>
      <w:r w:rsidRPr="00597174">
        <w:rPr>
          <w:color w:val="000000"/>
          <w:sz w:val="24"/>
          <w:szCs w:val="28"/>
        </w:rPr>
        <w:br/>
      </w:r>
      <w:r w:rsidRPr="00597174">
        <w:rPr>
          <w:color w:val="000000"/>
          <w:sz w:val="24"/>
          <w:szCs w:val="28"/>
        </w:rPr>
        <w:br/>
        <w:t>– Ei ole ainakaan suvun rasitteita tai velvoitteita taustalla. Tämä ei myöskään ole mihinkään sukutilaan tai kiinteään tilaan sidottu eli ei ole sellaista historiallista kytköstä, mikä myös antaa vapautta. Ja toki perinteinen maatila ihan jo yhtiömuotona myös asettaisi tekemiselle erilaiset raamit.</w:t>
      </w:r>
      <w:r w:rsidRPr="00597174">
        <w:rPr>
          <w:color w:val="000000"/>
          <w:sz w:val="24"/>
          <w:szCs w:val="28"/>
        </w:rPr>
        <w:br/>
      </w:r>
      <w:r w:rsidRPr="00597174">
        <w:rPr>
          <w:color w:val="000000"/>
          <w:sz w:val="24"/>
          <w:szCs w:val="28"/>
        </w:rPr>
        <w:br/>
        <w:t>Yritys aloitti toimintansa Vantaalla, mutta tällä hetkellä se toimii Espoossa Keran halleilla. Syksyllä yritys alkaa rakentamaan uutta tuotantolaitosta Keravalle Lahdentien varteen.</w:t>
      </w:r>
    </w:p>
    <w:p w14:paraId="782A329F" w14:textId="77777777" w:rsidR="00597174" w:rsidRPr="00597174" w:rsidRDefault="00597174" w:rsidP="00597174">
      <w:pPr>
        <w:rPr>
          <w:sz w:val="24"/>
          <w:szCs w:val="28"/>
        </w:rPr>
      </w:pPr>
      <w:r w:rsidRPr="00597174">
        <w:rPr>
          <w:color w:val="000000"/>
          <w:sz w:val="24"/>
          <w:szCs w:val="28"/>
        </w:rPr>
        <w:t xml:space="preserve">Suunnitelmissa on Laurikaisen mukaan myös tulevaisuudessa kehittää Silmusalaatista skaalautuva kansainvälinen konsepti. Tavoitteena on, että yritys on kymmenen vuoden päästä kansainvälisillä markkinoilla. </w:t>
      </w:r>
      <w:r w:rsidRPr="00597174">
        <w:rPr>
          <w:color w:val="000000"/>
          <w:sz w:val="24"/>
          <w:szCs w:val="28"/>
        </w:rPr>
        <w:br/>
      </w:r>
      <w:r w:rsidRPr="00597174">
        <w:rPr>
          <w:color w:val="000000"/>
          <w:sz w:val="24"/>
          <w:szCs w:val="28"/>
        </w:rPr>
        <w:br/>
        <w:t>Hän näkee yrityksensä myös irrallisena maatalousalan nykykehityksestä, sillä se eroaa jo toimintatapojensakin vuoksi perinteisistä maatiloista.</w:t>
      </w:r>
      <w:r w:rsidRPr="00597174">
        <w:rPr>
          <w:color w:val="000000"/>
          <w:sz w:val="24"/>
          <w:szCs w:val="28"/>
        </w:rPr>
        <w:br/>
      </w:r>
      <w:r w:rsidRPr="00597174">
        <w:rPr>
          <w:color w:val="000000"/>
          <w:sz w:val="24"/>
          <w:szCs w:val="28"/>
        </w:rPr>
        <w:br/>
        <w:t xml:space="preserve">– Myymme erikoistuotteita suoraan kauppoihin. Olemme siis pikemminkin elintarviketeollisuuden toimija kuin alkutuottaja, ja koko ketju pellolta kaupan hyllylle on </w:t>
      </w:r>
      <w:r w:rsidRPr="00597174">
        <w:rPr>
          <w:color w:val="000000"/>
          <w:sz w:val="24"/>
          <w:szCs w:val="28"/>
        </w:rPr>
        <w:lastRenderedPageBreak/>
        <w:t>omissa käsissämme, kertoo Laurikainen yrityksensä toimintatavoista.</w:t>
      </w:r>
      <w:r w:rsidRPr="00597174">
        <w:rPr>
          <w:color w:val="000000"/>
          <w:sz w:val="24"/>
          <w:szCs w:val="28"/>
        </w:rPr>
        <w:br/>
      </w:r>
      <w:r w:rsidRPr="00597174">
        <w:rPr>
          <w:color w:val="000000"/>
          <w:sz w:val="24"/>
          <w:szCs w:val="28"/>
        </w:rPr>
        <w:br/>
        <w:t>Myös Laurikainen on huomannut ruoantuottajien arvostuksen lisääntyneen Suomessa. Hänen mukaansa se näkyy erityisesti kaupoissa, jotka ovat alkaneet valikoimissaan suosimaan pieniä ja paikallisia toimijoita.</w:t>
      </w:r>
    </w:p>
    <w:p w14:paraId="05E4F23E" w14:textId="77777777" w:rsidR="00597174" w:rsidRPr="00597174" w:rsidRDefault="00597174" w:rsidP="00597174">
      <w:pPr>
        <w:rPr>
          <w:sz w:val="24"/>
          <w:szCs w:val="28"/>
        </w:rPr>
      </w:pPr>
    </w:p>
    <w:p w14:paraId="3B2DE2C1" w14:textId="77777777" w:rsidR="00597174" w:rsidRDefault="00597174" w:rsidP="00597174">
      <w:pPr>
        <w:rPr>
          <w:color w:val="000000"/>
          <w:sz w:val="24"/>
          <w:szCs w:val="28"/>
        </w:rPr>
      </w:pPr>
      <w:r w:rsidRPr="00597174">
        <w:rPr>
          <w:color w:val="000000"/>
          <w:sz w:val="24"/>
          <w:szCs w:val="28"/>
        </w:rPr>
        <w:t>– Suuressa osassa kauppoja suhtaudutaan todella hyvin pieneen paikalliseen toimijaan. Arvostus on siis noussut. Tällä alalla edellytetään tosin myös paljon omaa aktiivisuutta ja tietysti pitkäjänteisyyttä, jotta pääsee markkinoille, kertoo Laurikainen.</w:t>
      </w:r>
    </w:p>
    <w:p w14:paraId="52D7ACAD" w14:textId="77777777" w:rsidR="004D6D9C" w:rsidRPr="00597174" w:rsidRDefault="004D6D9C" w:rsidP="00597174">
      <w:pPr>
        <w:rPr>
          <w:sz w:val="24"/>
          <w:szCs w:val="28"/>
        </w:rPr>
      </w:pPr>
    </w:p>
    <w:p w14:paraId="59296E3B" w14:textId="123B1EAF" w:rsidR="001B0F88" w:rsidRDefault="001B0F88" w:rsidP="00597174">
      <w:pPr>
        <w:pStyle w:val="Ingressi"/>
        <w:rPr>
          <w:rFonts w:cstheme="minorHAnsi"/>
          <w:sz w:val="24"/>
          <w:szCs w:val="22"/>
        </w:rPr>
      </w:pPr>
    </w:p>
    <w:p w14:paraId="1575FC78" w14:textId="69C5C382" w:rsidR="001B0F88" w:rsidRDefault="001B0F88" w:rsidP="00597174">
      <w:pPr>
        <w:pStyle w:val="Ingressi"/>
        <w:rPr>
          <w:rFonts w:cstheme="minorHAnsi"/>
          <w:sz w:val="24"/>
          <w:szCs w:val="22"/>
        </w:rPr>
      </w:pPr>
      <w:r>
        <w:rPr>
          <w:rFonts w:cstheme="minorHAnsi"/>
          <w:sz w:val="24"/>
          <w:szCs w:val="22"/>
        </w:rPr>
        <w:t>Artikkeli on julkaistu</w:t>
      </w:r>
      <w:r w:rsidR="0094132D">
        <w:rPr>
          <w:rFonts w:cstheme="minorHAnsi"/>
          <w:sz w:val="24"/>
          <w:szCs w:val="22"/>
        </w:rPr>
        <w:t xml:space="preserve"> Ruokatiedon sivuilla:</w:t>
      </w:r>
      <w:r w:rsidR="0094132D" w:rsidRPr="0094132D">
        <w:t xml:space="preserve"> </w:t>
      </w:r>
      <w:hyperlink r:id="rId8" w:history="1">
        <w:r w:rsidR="001643A1" w:rsidRPr="00A2111B">
          <w:rPr>
            <w:rStyle w:val="Hyperlinkki"/>
            <w:rFonts w:cstheme="minorHAnsi"/>
            <w:sz w:val="24"/>
            <w:szCs w:val="22"/>
          </w:rPr>
          <w:t>https://ruokatieto.fi/artikkelit/</w:t>
        </w:r>
      </w:hyperlink>
      <w:r w:rsidR="0094132D">
        <w:rPr>
          <w:rFonts w:cstheme="minorHAnsi"/>
          <w:sz w:val="24"/>
          <w:szCs w:val="22"/>
        </w:rPr>
        <w:t xml:space="preserve"> </w:t>
      </w:r>
    </w:p>
    <w:p w14:paraId="28A090B0" w14:textId="77777777" w:rsidR="001643A1" w:rsidRPr="001B0F88" w:rsidRDefault="001643A1" w:rsidP="00597174">
      <w:pPr>
        <w:pStyle w:val="Ingressi"/>
        <w:rPr>
          <w:rFonts w:cstheme="minorHAnsi"/>
          <w:sz w:val="24"/>
          <w:szCs w:val="22"/>
        </w:rPr>
      </w:pPr>
    </w:p>
    <w:p w14:paraId="759C150B" w14:textId="77777777" w:rsidR="001643A1" w:rsidRPr="001643A1" w:rsidRDefault="001643A1" w:rsidP="001643A1">
      <w:pPr>
        <w:spacing w:line="276" w:lineRule="auto"/>
        <w:rPr>
          <w:rFonts w:cstheme="minorHAnsi"/>
          <w:sz w:val="24"/>
          <w:szCs w:val="28"/>
        </w:rPr>
      </w:pPr>
      <w:r w:rsidRPr="001643A1">
        <w:rPr>
          <w:rFonts w:cstheme="minorHAnsi"/>
          <w:sz w:val="24"/>
          <w:szCs w:val="28"/>
        </w:rPr>
        <w:t xml:space="preserve">Lähde 1: Maatilojen kehitysnäkymät vuoteen </w:t>
      </w:r>
      <w:proofErr w:type="gramStart"/>
      <w:r w:rsidRPr="001643A1">
        <w:rPr>
          <w:rFonts w:cstheme="minorHAnsi"/>
          <w:sz w:val="24"/>
          <w:szCs w:val="28"/>
        </w:rPr>
        <w:t>2024 – 2032</w:t>
      </w:r>
      <w:proofErr w:type="gramEnd"/>
      <w:r w:rsidRPr="001643A1">
        <w:rPr>
          <w:rFonts w:cstheme="minorHAnsi"/>
          <w:sz w:val="24"/>
          <w:szCs w:val="28"/>
        </w:rPr>
        <w:t xml:space="preserve">, </w:t>
      </w:r>
      <w:proofErr w:type="spellStart"/>
      <w:r w:rsidRPr="001643A1">
        <w:rPr>
          <w:rFonts w:cstheme="minorHAnsi"/>
          <w:sz w:val="24"/>
          <w:szCs w:val="28"/>
        </w:rPr>
        <w:t>Kantar</w:t>
      </w:r>
      <w:proofErr w:type="spellEnd"/>
      <w:r w:rsidRPr="001643A1">
        <w:rPr>
          <w:rFonts w:cstheme="minorHAnsi"/>
          <w:sz w:val="24"/>
          <w:szCs w:val="28"/>
        </w:rPr>
        <w:t xml:space="preserve"> </w:t>
      </w:r>
      <w:proofErr w:type="spellStart"/>
      <w:r w:rsidRPr="001643A1">
        <w:rPr>
          <w:rFonts w:cstheme="minorHAnsi"/>
          <w:sz w:val="24"/>
          <w:szCs w:val="28"/>
        </w:rPr>
        <w:t>Agri</w:t>
      </w:r>
      <w:proofErr w:type="spellEnd"/>
      <w:r w:rsidRPr="001643A1">
        <w:rPr>
          <w:rFonts w:cstheme="minorHAnsi"/>
          <w:sz w:val="24"/>
          <w:szCs w:val="28"/>
        </w:rPr>
        <w:t xml:space="preserve"> Oy </w:t>
      </w:r>
    </w:p>
    <w:p w14:paraId="3518D908" w14:textId="55D1129F" w:rsidR="00285CF2" w:rsidRPr="00597174" w:rsidRDefault="001643A1" w:rsidP="001643A1">
      <w:pPr>
        <w:spacing w:line="276" w:lineRule="auto"/>
        <w:rPr>
          <w:rFonts w:cstheme="minorHAnsi"/>
          <w:sz w:val="24"/>
          <w:szCs w:val="28"/>
        </w:rPr>
      </w:pPr>
      <w:r w:rsidRPr="001643A1">
        <w:rPr>
          <w:rFonts w:cstheme="minorHAnsi"/>
          <w:sz w:val="24"/>
          <w:szCs w:val="28"/>
        </w:rPr>
        <w:t xml:space="preserve">Lähde 2: Suomen kuvalehdet </w:t>
      </w:r>
      <w:proofErr w:type="gramStart"/>
      <w:r w:rsidRPr="001643A1">
        <w:rPr>
          <w:rFonts w:cstheme="minorHAnsi"/>
          <w:sz w:val="24"/>
          <w:szCs w:val="28"/>
        </w:rPr>
        <w:t>1991-2024</w:t>
      </w:r>
      <w:proofErr w:type="gramEnd"/>
      <w:r w:rsidRPr="001643A1">
        <w:rPr>
          <w:rFonts w:cstheme="minorHAnsi"/>
          <w:sz w:val="24"/>
          <w:szCs w:val="28"/>
        </w:rPr>
        <w:t xml:space="preserve">. Suomen kuvalehden tilaama Ammattien arvostus -tutkimus. Tutkimusyritykset: </w:t>
      </w:r>
      <w:proofErr w:type="spellStart"/>
      <w:r w:rsidRPr="001643A1">
        <w:rPr>
          <w:rFonts w:cstheme="minorHAnsi"/>
          <w:sz w:val="24"/>
          <w:szCs w:val="28"/>
        </w:rPr>
        <w:t>Verian</w:t>
      </w:r>
      <w:proofErr w:type="spellEnd"/>
      <w:r w:rsidRPr="001643A1">
        <w:rPr>
          <w:rFonts w:cstheme="minorHAnsi"/>
          <w:sz w:val="24"/>
          <w:szCs w:val="28"/>
        </w:rPr>
        <w:t xml:space="preserve"> (ent. </w:t>
      </w:r>
      <w:proofErr w:type="spellStart"/>
      <w:r w:rsidRPr="001643A1">
        <w:rPr>
          <w:rFonts w:cstheme="minorHAnsi"/>
          <w:sz w:val="24"/>
          <w:szCs w:val="28"/>
        </w:rPr>
        <w:t>Kantar</w:t>
      </w:r>
      <w:proofErr w:type="spellEnd"/>
      <w:r w:rsidRPr="001643A1">
        <w:rPr>
          <w:rFonts w:cstheme="minorHAnsi"/>
          <w:sz w:val="24"/>
          <w:szCs w:val="28"/>
        </w:rPr>
        <w:t xml:space="preserve"> Public) 2018, 2024, Taloustutkimus 1996–2010 ja M-tietokeskus 1991. Vastaajina </w:t>
      </w:r>
      <w:proofErr w:type="gramStart"/>
      <w:r w:rsidRPr="001643A1">
        <w:rPr>
          <w:rFonts w:cstheme="minorHAnsi"/>
          <w:sz w:val="24"/>
          <w:szCs w:val="28"/>
        </w:rPr>
        <w:t>15-75</w:t>
      </w:r>
      <w:proofErr w:type="gramEnd"/>
      <w:r w:rsidRPr="001643A1">
        <w:rPr>
          <w:rFonts w:cstheme="minorHAnsi"/>
          <w:sz w:val="24"/>
          <w:szCs w:val="28"/>
        </w:rPr>
        <w:t xml:space="preserve">-vuotiaita suomalaista Manner-Suomen alueelta. Vastaajamäärä eri vuosina 1576–2200 henkilöä. Arvioitavana </w:t>
      </w:r>
      <w:proofErr w:type="gramStart"/>
      <w:r w:rsidRPr="001643A1">
        <w:rPr>
          <w:rFonts w:cstheme="minorHAnsi"/>
          <w:sz w:val="24"/>
          <w:szCs w:val="28"/>
        </w:rPr>
        <w:t>365-381</w:t>
      </w:r>
      <w:proofErr w:type="gramEnd"/>
      <w:r w:rsidRPr="001643A1">
        <w:rPr>
          <w:rFonts w:cstheme="minorHAnsi"/>
          <w:sz w:val="24"/>
          <w:szCs w:val="28"/>
        </w:rPr>
        <w:t xml:space="preserve"> ammattia.</w:t>
      </w:r>
    </w:p>
    <w:sectPr w:rsidR="00285CF2" w:rsidRPr="005971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8932" w14:textId="77777777" w:rsidR="00DE5CBB" w:rsidRDefault="00DE5CBB" w:rsidP="00BC67D9">
      <w:r>
        <w:separator/>
      </w:r>
    </w:p>
  </w:endnote>
  <w:endnote w:type="continuationSeparator" w:id="0">
    <w:p w14:paraId="5D791229" w14:textId="77777777" w:rsidR="00DE5CBB" w:rsidRDefault="00DE5CBB" w:rsidP="00BC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F6BE" w14:textId="07717F5B" w:rsidR="00BC67D9" w:rsidRPr="00382187" w:rsidRDefault="00BC67D9" w:rsidP="005E6545">
    <w:pPr>
      <w:pStyle w:val="Alatunniste"/>
      <w:jc w:val="right"/>
      <w:rPr>
        <w:color w:val="787878"/>
        <w:szCs w:val="18"/>
      </w:rPr>
    </w:pPr>
    <w:r w:rsidRPr="00382187">
      <w:rPr>
        <w:color w:val="787878"/>
        <w:szCs w:val="18"/>
      </w:rPr>
      <w:ptab w:relativeTo="margin" w:alignment="center" w:leader="none"/>
    </w:r>
    <w:r w:rsidRPr="00382187">
      <w:rPr>
        <w:color w:val="787878"/>
        <w:szCs w:val="18"/>
      </w:rPr>
      <w:ptab w:relativeTo="margin" w:alignment="right" w:leader="none"/>
    </w:r>
    <w:r w:rsidR="0077016E">
      <w:rPr>
        <w:color w:val="787878"/>
        <w:szCs w:val="18"/>
      </w:rPr>
      <w:t>Sivu</w:t>
    </w:r>
    <w:r w:rsidR="00386789" w:rsidRPr="00382187">
      <w:rPr>
        <w:color w:val="787878"/>
        <w:szCs w:val="18"/>
      </w:rPr>
      <w:t xml:space="preserve"> </w:t>
    </w:r>
    <w:r w:rsidR="00386789" w:rsidRPr="00382187">
      <w:rPr>
        <w:color w:val="787878"/>
        <w:szCs w:val="18"/>
      </w:rPr>
      <w:fldChar w:fldCharType="begin"/>
    </w:r>
    <w:r w:rsidR="00386789" w:rsidRPr="00382187">
      <w:rPr>
        <w:color w:val="787878"/>
        <w:szCs w:val="18"/>
      </w:rPr>
      <w:instrText xml:space="preserve"> PAGE </w:instrText>
    </w:r>
    <w:r w:rsidR="00386789" w:rsidRPr="00382187">
      <w:rPr>
        <w:color w:val="787878"/>
        <w:szCs w:val="18"/>
      </w:rPr>
      <w:fldChar w:fldCharType="separate"/>
    </w:r>
    <w:r w:rsidR="00386789" w:rsidRPr="00382187">
      <w:rPr>
        <w:noProof/>
        <w:color w:val="787878"/>
        <w:szCs w:val="18"/>
      </w:rPr>
      <w:t>1</w:t>
    </w:r>
    <w:r w:rsidR="00386789" w:rsidRPr="00382187">
      <w:rPr>
        <w:color w:val="787878"/>
        <w:szCs w:val="18"/>
      </w:rPr>
      <w:fldChar w:fldCharType="end"/>
    </w:r>
    <w:r w:rsidR="00386789" w:rsidRPr="00382187">
      <w:rPr>
        <w:color w:val="787878"/>
        <w:szCs w:val="18"/>
      </w:rPr>
      <w:t xml:space="preserve"> </w:t>
    </w:r>
    <w:r w:rsidR="0077016E">
      <w:rPr>
        <w:color w:val="787878"/>
        <w:szCs w:val="18"/>
      </w:rPr>
      <w:t>/</w:t>
    </w:r>
    <w:r w:rsidR="00386789" w:rsidRPr="00382187">
      <w:rPr>
        <w:color w:val="787878"/>
        <w:szCs w:val="18"/>
      </w:rPr>
      <w:t xml:space="preserve"> </w:t>
    </w:r>
    <w:r w:rsidR="00386789" w:rsidRPr="00382187">
      <w:rPr>
        <w:color w:val="787878"/>
        <w:szCs w:val="18"/>
      </w:rPr>
      <w:fldChar w:fldCharType="begin"/>
    </w:r>
    <w:r w:rsidR="00386789" w:rsidRPr="00382187">
      <w:rPr>
        <w:color w:val="787878"/>
        <w:szCs w:val="18"/>
      </w:rPr>
      <w:instrText xml:space="preserve"> NUMPAGES </w:instrText>
    </w:r>
    <w:r w:rsidR="00386789" w:rsidRPr="00382187">
      <w:rPr>
        <w:color w:val="787878"/>
        <w:szCs w:val="18"/>
      </w:rPr>
      <w:fldChar w:fldCharType="separate"/>
    </w:r>
    <w:r w:rsidR="00386789" w:rsidRPr="00382187">
      <w:rPr>
        <w:noProof/>
        <w:color w:val="787878"/>
        <w:szCs w:val="18"/>
      </w:rPr>
      <w:t>1</w:t>
    </w:r>
    <w:r w:rsidR="00386789" w:rsidRPr="00382187">
      <w:rPr>
        <w:color w:val="78787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52E2" w14:textId="77777777" w:rsidR="00DE5CBB" w:rsidRDefault="00DE5CBB" w:rsidP="00BC67D9">
      <w:r>
        <w:separator/>
      </w:r>
    </w:p>
  </w:footnote>
  <w:footnote w:type="continuationSeparator" w:id="0">
    <w:p w14:paraId="3E460D76" w14:textId="77777777" w:rsidR="00DE5CBB" w:rsidRDefault="00DE5CBB" w:rsidP="00BC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B02C" w14:textId="0C56EBBD" w:rsidR="00BC67D9" w:rsidRPr="00382187" w:rsidRDefault="00862F58" w:rsidP="00386789">
    <w:pPr>
      <w:pStyle w:val="Alatunniste"/>
      <w:rPr>
        <w:color w:val="585757"/>
      </w:rPr>
    </w:pPr>
    <w:r>
      <w:rPr>
        <w:noProof/>
      </w:rPr>
      <w:drawing>
        <wp:inline distT="0" distB="0" distL="0" distR="0" wp14:anchorId="0CD527F7" wp14:editId="74EDE0DD">
          <wp:extent cx="898216" cy="131159"/>
          <wp:effectExtent l="0" t="0" r="381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62634" cy="169770"/>
                  </a:xfrm>
                  <a:prstGeom prst="rect">
                    <a:avLst/>
                  </a:prstGeom>
                </pic:spPr>
              </pic:pic>
            </a:graphicData>
          </a:graphic>
        </wp:inline>
      </w:drawing>
    </w:r>
    <w:r w:rsidR="00BC67D9" w:rsidRPr="00BC67D9">
      <w:ptab w:relativeTo="margin" w:alignment="center" w:leader="none"/>
    </w:r>
    <w:r w:rsidR="00BC67D9" w:rsidRPr="00BC67D9">
      <w:ptab w:relativeTo="margin" w:alignment="right" w:leader="none"/>
    </w:r>
    <w:r w:rsidR="00597174">
      <w:t>20.8.</w:t>
    </w:r>
    <w:r w:rsidR="00A65E7F">
      <w:t>2024</w:t>
    </w:r>
  </w:p>
  <w:p w14:paraId="3E4EEFFE" w14:textId="49766F8E" w:rsidR="005E6545" w:rsidRDefault="00597174" w:rsidP="005E6545">
    <w:pPr>
      <w:pStyle w:val="Yltunniste"/>
      <w:jc w:val="right"/>
      <w:rPr>
        <w:szCs w:val="18"/>
      </w:rPr>
    </w:pPr>
    <w:r>
      <w:rPr>
        <w:szCs w:val="18"/>
      </w:rPr>
      <w:t>Artikkeli tiedotusvälineiden vapaasti käytettäväksi</w:t>
    </w:r>
  </w:p>
  <w:p w14:paraId="1984EFCA" w14:textId="77777777" w:rsidR="001B0F88" w:rsidRPr="001B0F88" w:rsidRDefault="001B0F88" w:rsidP="001B0F88">
    <w:pPr>
      <w:pStyle w:val="Yltunniste"/>
      <w:jc w:val="right"/>
      <w:rPr>
        <w:szCs w:val="18"/>
      </w:rPr>
    </w:pPr>
    <w:r w:rsidRPr="001B0F88">
      <w:rPr>
        <w:szCs w:val="18"/>
      </w:rPr>
      <w:t>Artikkelin julkaisija Ruokatieto Yhdistys, kirjoittaja Nina Maunuaho</w:t>
    </w:r>
  </w:p>
  <w:p w14:paraId="58CF0879" w14:textId="77777777" w:rsidR="001B0F88" w:rsidRDefault="001B0F88" w:rsidP="005E6545">
    <w:pPr>
      <w:pStyle w:val="Yltunniste"/>
      <w:jc w:val="right"/>
      <w:rPr>
        <w:szCs w:val="18"/>
      </w:rPr>
    </w:pPr>
  </w:p>
  <w:tbl>
    <w:tblPr>
      <w:tblStyle w:val="TaulukkoRuudukko"/>
      <w:tblW w:w="0" w:type="auto"/>
      <w:tblLook w:val="04A0" w:firstRow="1" w:lastRow="0" w:firstColumn="1" w:lastColumn="0" w:noHBand="0" w:noVBand="1"/>
    </w:tblPr>
    <w:tblGrid>
      <w:gridCol w:w="9016"/>
    </w:tblGrid>
    <w:tr w:rsidR="005E6545" w14:paraId="64FA60CC" w14:textId="77777777" w:rsidTr="005E6545">
      <w:trPr>
        <w:trHeight w:val="139"/>
      </w:trPr>
      <w:tc>
        <w:tcPr>
          <w:tcW w:w="9016" w:type="dxa"/>
          <w:tcBorders>
            <w:top w:val="single" w:sz="4" w:space="0" w:color="1D4FCF" w:themeColor="text2"/>
            <w:left w:val="nil"/>
            <w:bottom w:val="nil"/>
            <w:right w:val="nil"/>
          </w:tcBorders>
        </w:tcPr>
        <w:p w14:paraId="28872DF2" w14:textId="77777777" w:rsidR="005E6545" w:rsidRDefault="005E6545" w:rsidP="005E6545">
          <w:pPr>
            <w:pStyle w:val="Yltunniste"/>
            <w:jc w:val="right"/>
            <w:rPr>
              <w:szCs w:val="18"/>
            </w:rPr>
          </w:pPr>
        </w:p>
      </w:tc>
    </w:tr>
  </w:tbl>
  <w:p w14:paraId="6D864BC3" w14:textId="77777777" w:rsidR="005E6545" w:rsidRDefault="005E6545" w:rsidP="005E6545">
    <w:pPr>
      <w:pStyle w:val="Yltunniste"/>
      <w:jc w:val="right"/>
      <w:rPr>
        <w:szCs w:val="18"/>
      </w:rPr>
    </w:pPr>
  </w:p>
  <w:p w14:paraId="10DDDA82" w14:textId="77777777" w:rsidR="005E6545" w:rsidRDefault="005E6545" w:rsidP="005E6545">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61"/>
    <w:multiLevelType w:val="multilevel"/>
    <w:tmpl w:val="EEE8DFB6"/>
    <w:styleLink w:val="Style1"/>
    <w:lvl w:ilvl="0">
      <w:start w:val="1"/>
      <w:numFmt w:val="decimal"/>
      <w:lvlText w:val="%1."/>
      <w:lvlJc w:val="left"/>
      <w:pPr>
        <w:tabs>
          <w:tab w:val="num" w:pos="357"/>
        </w:tabs>
        <w:ind w:left="357" w:hanging="357"/>
      </w:pPr>
      <w:rPr>
        <w:rFonts w:ascii="Arial" w:hAnsi="Arial" w:hint="default"/>
        <w:b/>
        <w:i w:val="0"/>
        <w:iCs w:val="0"/>
        <w:color w:val="59C7C7"/>
        <w:sz w:val="21"/>
      </w:rPr>
    </w:lvl>
    <w:lvl w:ilvl="1">
      <w:start w:val="1"/>
      <w:numFmt w:val="decimal"/>
      <w:lvlRestart w:val="0"/>
      <w:lvlText w:val="%1.%2."/>
      <w:lvlJc w:val="left"/>
      <w:pPr>
        <w:ind w:left="720" w:hanging="363"/>
      </w:pPr>
      <w:rPr>
        <w:rFonts w:ascii="Arial" w:hAnsi="Arial" w:hint="default"/>
        <w:b/>
        <w:i w:val="0"/>
        <w:iCs w:val="0"/>
        <w:color w:val="59C7C7"/>
        <w:sz w:val="21"/>
      </w:rPr>
    </w:lvl>
    <w:lvl w:ilvl="2">
      <w:start w:val="1"/>
      <w:numFmt w:val="decimal"/>
      <w:lvlRestart w:val="0"/>
      <w:lvlText w:val="%1.%2.%3."/>
      <w:lvlJc w:val="left"/>
      <w:pPr>
        <w:ind w:left="1077" w:hanging="357"/>
      </w:pPr>
      <w:rPr>
        <w:rFonts w:ascii="Arial" w:hAnsi="Arial" w:hint="default"/>
        <w:b/>
        <w:bCs/>
        <w:i w:val="0"/>
        <w:iCs w:val="0"/>
        <w:color w:val="59C7C7"/>
        <w:sz w:val="21"/>
      </w:rPr>
    </w:lvl>
    <w:lvl w:ilvl="3">
      <w:start w:val="1"/>
      <w:numFmt w:val="decimal"/>
      <w:lvlRestart w:val="0"/>
      <w:lvlText w:val="%1.%2.%3.%4."/>
      <w:lvlJc w:val="left"/>
      <w:pPr>
        <w:ind w:left="1440" w:hanging="363"/>
      </w:pPr>
      <w:rPr>
        <w:rFonts w:ascii="Arial" w:hAnsi="Arial" w:hint="default"/>
        <w:b/>
        <w:i w:val="0"/>
        <w:color w:val="59C7C7"/>
        <w:sz w:val="21"/>
      </w:rPr>
    </w:lvl>
    <w:lvl w:ilvl="4">
      <w:start w:val="1"/>
      <w:numFmt w:val="decimal"/>
      <w:lvlRestart w:val="0"/>
      <w:lvlText w:val="%1.%2.%3.%4.%5."/>
      <w:lvlJc w:val="left"/>
      <w:pPr>
        <w:ind w:left="1797" w:hanging="357"/>
      </w:pPr>
      <w:rPr>
        <w:rFonts w:ascii="Arial" w:hAnsi="Arial" w:hint="default"/>
        <w:b/>
        <w:i w:val="0"/>
        <w:color w:val="59C7C7"/>
        <w:sz w:val="21"/>
      </w:rPr>
    </w:lvl>
    <w:lvl w:ilvl="5">
      <w:start w:val="1"/>
      <w:numFmt w:val="decimal"/>
      <w:lvlRestart w:val="0"/>
      <w:lvlText w:val="%1.%2.%3.%4.%5.%6."/>
      <w:lvlJc w:val="left"/>
      <w:pPr>
        <w:ind w:left="2160" w:hanging="363"/>
      </w:pPr>
      <w:rPr>
        <w:rFonts w:ascii="Arial" w:hAnsi="Arial" w:hint="default"/>
        <w:b/>
        <w:i w:val="0"/>
        <w:color w:val="59C7C7"/>
        <w:sz w:val="21"/>
      </w:rPr>
    </w:lvl>
    <w:lvl w:ilvl="6">
      <w:start w:val="1"/>
      <w:numFmt w:val="decimal"/>
      <w:lvlRestart w:val="0"/>
      <w:lvlText w:val="%1.%2.%3.%4.%5.%6.%7."/>
      <w:lvlJc w:val="left"/>
      <w:pPr>
        <w:ind w:left="2517" w:hanging="357"/>
      </w:pPr>
      <w:rPr>
        <w:rFonts w:ascii="Arial" w:hAnsi="Arial" w:hint="default"/>
        <w:b/>
        <w:i w:val="0"/>
        <w:color w:val="59C7C7"/>
        <w:sz w:val="21"/>
      </w:rPr>
    </w:lvl>
    <w:lvl w:ilvl="7">
      <w:start w:val="1"/>
      <w:numFmt w:val="decimal"/>
      <w:lvlRestart w:val="0"/>
      <w:lvlText w:val="%1.%2.%3.%4.%5.%6.%7.%8."/>
      <w:lvlJc w:val="left"/>
      <w:pPr>
        <w:ind w:left="2880" w:hanging="363"/>
      </w:pPr>
      <w:rPr>
        <w:rFonts w:ascii="Arial" w:hAnsi="Arial" w:hint="default"/>
        <w:b/>
        <w:i w:val="0"/>
        <w:color w:val="59C7C7"/>
        <w:sz w:val="21"/>
      </w:rPr>
    </w:lvl>
    <w:lvl w:ilvl="8">
      <w:start w:val="1"/>
      <w:numFmt w:val="decimal"/>
      <w:lvlRestart w:val="0"/>
      <w:lvlText w:val="%1.%2.%3.%4.%5.%6.%7.%8.%9."/>
      <w:lvlJc w:val="left"/>
      <w:pPr>
        <w:ind w:left="3238" w:hanging="358"/>
      </w:pPr>
      <w:rPr>
        <w:rFonts w:ascii="Arial" w:hAnsi="Arial" w:hint="default"/>
        <w:b/>
        <w:i w:val="0"/>
        <w:color w:val="59C7C7"/>
        <w:sz w:val="21"/>
      </w:rPr>
    </w:lvl>
  </w:abstractNum>
  <w:abstractNum w:abstractNumId="1" w15:restartNumberingAfterBreak="0">
    <w:nsid w:val="02954831"/>
    <w:multiLevelType w:val="multilevel"/>
    <w:tmpl w:val="72BE7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F912A2"/>
    <w:multiLevelType w:val="multilevel"/>
    <w:tmpl w:val="0D6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71135"/>
    <w:multiLevelType w:val="hybridMultilevel"/>
    <w:tmpl w:val="40241378"/>
    <w:lvl w:ilvl="0" w:tplc="0809000F">
      <w:start w:val="1"/>
      <w:numFmt w:val="decimal"/>
      <w:lvlText w:val="%1."/>
      <w:lvlJc w:val="left"/>
      <w:pPr>
        <w:ind w:left="1440"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8454008"/>
    <w:multiLevelType w:val="hybridMultilevel"/>
    <w:tmpl w:val="BD608206"/>
    <w:lvl w:ilvl="0" w:tplc="0ACED92A">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B78D02A">
      <w:numFmt w:val="bullet"/>
      <w:lvlText w:val="–"/>
      <w:lvlJc w:val="left"/>
      <w:pPr>
        <w:ind w:left="1440" w:hanging="360"/>
      </w:pPr>
      <w:rPr>
        <w:rFonts w:ascii="Book Antiqua" w:eastAsiaTheme="minorHAnsi" w:hAnsi="Book Antiqua" w:cstheme="minorHAns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D606833"/>
    <w:multiLevelType w:val="hybridMultilevel"/>
    <w:tmpl w:val="54E09D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EC5037"/>
    <w:multiLevelType w:val="hybridMultilevel"/>
    <w:tmpl w:val="50BA556E"/>
    <w:lvl w:ilvl="0" w:tplc="A5A41B46">
      <w:start w:val="1"/>
      <w:numFmt w:val="bullet"/>
      <w:pStyle w:val="Luettelokappale"/>
      <w:lvlText w:val=""/>
      <w:lvlJc w:val="left"/>
      <w:pPr>
        <w:ind w:left="1440" w:hanging="360"/>
      </w:pPr>
      <w:rPr>
        <w:rFonts w:ascii="Symbol" w:hAnsi="Symbol"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0B6596"/>
    <w:multiLevelType w:val="hybridMultilevel"/>
    <w:tmpl w:val="0480E9CE"/>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2912877"/>
    <w:multiLevelType w:val="hybridMultilevel"/>
    <w:tmpl w:val="86201316"/>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2EE23E5"/>
    <w:multiLevelType w:val="multilevel"/>
    <w:tmpl w:val="960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F781C"/>
    <w:multiLevelType w:val="hybridMultilevel"/>
    <w:tmpl w:val="1F707042"/>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60110B3"/>
    <w:multiLevelType w:val="hybridMultilevel"/>
    <w:tmpl w:val="740C6872"/>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EC5506D"/>
    <w:multiLevelType w:val="hybridMultilevel"/>
    <w:tmpl w:val="80C0AF6E"/>
    <w:lvl w:ilvl="0" w:tplc="498032D4">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13" w15:restartNumberingAfterBreak="0">
    <w:nsid w:val="44C874CE"/>
    <w:multiLevelType w:val="hybridMultilevel"/>
    <w:tmpl w:val="8F5AD0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4E66F00"/>
    <w:multiLevelType w:val="hybridMultilevel"/>
    <w:tmpl w:val="26B8E484"/>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AA328C"/>
    <w:multiLevelType w:val="hybridMultilevel"/>
    <w:tmpl w:val="A4969C0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4E32199F"/>
    <w:multiLevelType w:val="hybridMultilevel"/>
    <w:tmpl w:val="A968A666"/>
    <w:lvl w:ilvl="0" w:tplc="AE8E0322">
      <w:start w:val="1"/>
      <w:numFmt w:val="bullet"/>
      <w:lvlText w:val="−"/>
      <w:lvlJc w:val="left"/>
      <w:pPr>
        <w:ind w:left="2421" w:hanging="360"/>
      </w:pPr>
      <w:rPr>
        <w:rFonts w:ascii="Book Antiqua" w:hAnsi="Book Antiqua" w:hint="default"/>
      </w:rPr>
    </w:lvl>
    <w:lvl w:ilvl="1" w:tplc="B90460F8">
      <w:start w:val="1"/>
      <w:numFmt w:val="bullet"/>
      <w:lvlText w:val=""/>
      <w:lvlJc w:val="left"/>
      <w:pPr>
        <w:ind w:left="3141" w:hanging="360"/>
      </w:pPr>
      <w:rPr>
        <w:rFonts w:ascii="Symbol" w:hAnsi="Symbol"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7" w15:restartNumberingAfterBreak="0">
    <w:nsid w:val="5DC52188"/>
    <w:multiLevelType w:val="hybridMultilevel"/>
    <w:tmpl w:val="79CC0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5A36EF7"/>
    <w:multiLevelType w:val="hybridMultilevel"/>
    <w:tmpl w:val="6B9E2790"/>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7B31189"/>
    <w:multiLevelType w:val="hybridMultilevel"/>
    <w:tmpl w:val="58E26EC8"/>
    <w:lvl w:ilvl="0" w:tplc="A0CE85DE">
      <w:start w:val="1"/>
      <w:numFmt w:val="decimal"/>
      <w:lvlText w:val="%1."/>
      <w:lvlJc w:val="left"/>
      <w:pPr>
        <w:ind w:left="851" w:hanging="284"/>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7FD34BF"/>
    <w:multiLevelType w:val="hybridMultilevel"/>
    <w:tmpl w:val="79D2E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AF3E81"/>
    <w:multiLevelType w:val="hybridMultilevel"/>
    <w:tmpl w:val="707EFC60"/>
    <w:lvl w:ilvl="0" w:tplc="FFFFFFFF">
      <w:start w:val="1"/>
      <w:numFmt w:val="bullet"/>
      <w:lvlText w:val="−"/>
      <w:lvlJc w:val="left"/>
      <w:pPr>
        <w:ind w:left="2421" w:hanging="360"/>
      </w:pPr>
      <w:rPr>
        <w:rFonts w:ascii="Book Antiqua" w:hAnsi="Book Antiqua" w:hint="default"/>
      </w:rPr>
    </w:lvl>
    <w:lvl w:ilvl="1" w:tplc="B90460F8">
      <w:start w:val="1"/>
      <w:numFmt w:val="bullet"/>
      <w:lvlText w:val=""/>
      <w:lvlJc w:val="left"/>
      <w:pPr>
        <w:ind w:left="3141" w:hanging="360"/>
      </w:pPr>
      <w:rPr>
        <w:rFonts w:ascii="Symbol" w:hAnsi="Symbol"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2" w15:restartNumberingAfterBreak="0">
    <w:nsid w:val="75E46C5F"/>
    <w:multiLevelType w:val="multilevel"/>
    <w:tmpl w:val="94A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34EAE"/>
    <w:multiLevelType w:val="hybridMultilevel"/>
    <w:tmpl w:val="6B8EC5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AAE4117"/>
    <w:multiLevelType w:val="hybridMultilevel"/>
    <w:tmpl w:val="06D8038E"/>
    <w:lvl w:ilvl="0" w:tplc="0809000F">
      <w:start w:val="1"/>
      <w:numFmt w:val="decimal"/>
      <w:lvlText w:val="%1."/>
      <w:lvlJc w:val="left"/>
      <w:pPr>
        <w:ind w:left="927" w:hanging="360"/>
      </w:pPr>
      <w:rPr>
        <w:rFonts w:hint="default"/>
        <w:color w:val="1D4FCF" w:themeColor="text2"/>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B042B02"/>
    <w:multiLevelType w:val="multilevel"/>
    <w:tmpl w:val="2FF07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11196822">
    <w:abstractNumId w:val="0"/>
  </w:num>
  <w:num w:numId="2" w16cid:durableId="199710221">
    <w:abstractNumId w:val="20"/>
  </w:num>
  <w:num w:numId="3" w16cid:durableId="207421924">
    <w:abstractNumId w:val="6"/>
  </w:num>
  <w:num w:numId="4" w16cid:durableId="1653295145">
    <w:abstractNumId w:val="3"/>
  </w:num>
  <w:num w:numId="5" w16cid:durableId="1808158223">
    <w:abstractNumId w:val="19"/>
  </w:num>
  <w:num w:numId="6" w16cid:durableId="358118344">
    <w:abstractNumId w:val="14"/>
  </w:num>
  <w:num w:numId="7" w16cid:durableId="1756901833">
    <w:abstractNumId w:val="11"/>
  </w:num>
  <w:num w:numId="8" w16cid:durableId="1062409887">
    <w:abstractNumId w:val="24"/>
  </w:num>
  <w:num w:numId="9" w16cid:durableId="1789087271">
    <w:abstractNumId w:val="7"/>
  </w:num>
  <w:num w:numId="10" w16cid:durableId="1232234921">
    <w:abstractNumId w:val="18"/>
  </w:num>
  <w:num w:numId="11" w16cid:durableId="518276220">
    <w:abstractNumId w:val="10"/>
  </w:num>
  <w:num w:numId="12" w16cid:durableId="1873028887">
    <w:abstractNumId w:val="4"/>
  </w:num>
  <w:num w:numId="13" w16cid:durableId="1278483436">
    <w:abstractNumId w:val="8"/>
  </w:num>
  <w:num w:numId="14" w16cid:durableId="1751148920">
    <w:abstractNumId w:val="16"/>
  </w:num>
  <w:num w:numId="15" w16cid:durableId="1988315876">
    <w:abstractNumId w:val="12"/>
  </w:num>
  <w:num w:numId="16" w16cid:durableId="1275600485">
    <w:abstractNumId w:val="21"/>
  </w:num>
  <w:num w:numId="17" w16cid:durableId="1679039721">
    <w:abstractNumId w:val="17"/>
  </w:num>
  <w:num w:numId="18" w16cid:durableId="2102986596">
    <w:abstractNumId w:val="5"/>
  </w:num>
  <w:num w:numId="19" w16cid:durableId="1045326007">
    <w:abstractNumId w:val="23"/>
  </w:num>
  <w:num w:numId="20" w16cid:durableId="1293826690">
    <w:abstractNumId w:val="13"/>
  </w:num>
  <w:num w:numId="21" w16cid:durableId="949583227">
    <w:abstractNumId w:val="25"/>
  </w:num>
  <w:num w:numId="22" w16cid:durableId="372510759">
    <w:abstractNumId w:val="1"/>
  </w:num>
  <w:num w:numId="23" w16cid:durableId="9334220">
    <w:abstractNumId w:val="22"/>
  </w:num>
  <w:num w:numId="24" w16cid:durableId="240216780">
    <w:abstractNumId w:val="2"/>
  </w:num>
  <w:num w:numId="25" w16cid:durableId="207187710">
    <w:abstractNumId w:val="9"/>
  </w:num>
  <w:num w:numId="26" w16cid:durableId="1753618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D9"/>
    <w:rsid w:val="00021034"/>
    <w:rsid w:val="000275B5"/>
    <w:rsid w:val="0007431C"/>
    <w:rsid w:val="000A6CF0"/>
    <w:rsid w:val="000F6C09"/>
    <w:rsid w:val="00133BB2"/>
    <w:rsid w:val="001643A1"/>
    <w:rsid w:val="001B0F88"/>
    <w:rsid w:val="001D6DC2"/>
    <w:rsid w:val="00216852"/>
    <w:rsid w:val="00285CF2"/>
    <w:rsid w:val="002F2628"/>
    <w:rsid w:val="00304DA1"/>
    <w:rsid w:val="00357E56"/>
    <w:rsid w:val="00382187"/>
    <w:rsid w:val="00386789"/>
    <w:rsid w:val="003D37C5"/>
    <w:rsid w:val="004376DD"/>
    <w:rsid w:val="004A3627"/>
    <w:rsid w:val="004D6D9C"/>
    <w:rsid w:val="004D71E1"/>
    <w:rsid w:val="004E530D"/>
    <w:rsid w:val="004E7BFB"/>
    <w:rsid w:val="00513D82"/>
    <w:rsid w:val="00526CE1"/>
    <w:rsid w:val="00546442"/>
    <w:rsid w:val="00597174"/>
    <w:rsid w:val="005C1699"/>
    <w:rsid w:val="005D393B"/>
    <w:rsid w:val="005E6545"/>
    <w:rsid w:val="00621D59"/>
    <w:rsid w:val="006F5D06"/>
    <w:rsid w:val="00727691"/>
    <w:rsid w:val="0077016E"/>
    <w:rsid w:val="007761D1"/>
    <w:rsid w:val="007B5EF6"/>
    <w:rsid w:val="00862D00"/>
    <w:rsid w:val="00862F58"/>
    <w:rsid w:val="008A4D55"/>
    <w:rsid w:val="008D6381"/>
    <w:rsid w:val="0094132D"/>
    <w:rsid w:val="009766CE"/>
    <w:rsid w:val="00A0386E"/>
    <w:rsid w:val="00A3309B"/>
    <w:rsid w:val="00A65E7F"/>
    <w:rsid w:val="00A7041A"/>
    <w:rsid w:val="00AF38F1"/>
    <w:rsid w:val="00B21320"/>
    <w:rsid w:val="00BC67D9"/>
    <w:rsid w:val="00C433B8"/>
    <w:rsid w:val="00CA03EC"/>
    <w:rsid w:val="00CC77C9"/>
    <w:rsid w:val="00D32EB8"/>
    <w:rsid w:val="00D871C7"/>
    <w:rsid w:val="00DE5CBB"/>
    <w:rsid w:val="00E35A16"/>
    <w:rsid w:val="00E636C9"/>
    <w:rsid w:val="00E6746E"/>
    <w:rsid w:val="00E72C69"/>
    <w:rsid w:val="00F3002C"/>
    <w:rsid w:val="00F717D9"/>
    <w:rsid w:val="00F967FD"/>
    <w:rsid w:val="00FE71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CD29"/>
  <w15:chartTrackingRefBased/>
  <w15:docId w15:val="{3425AC8F-BF41-DD43-BF01-8EE992E1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3002C"/>
    <w:pPr>
      <w:spacing w:line="264" w:lineRule="auto"/>
    </w:pPr>
    <w:rPr>
      <w:sz w:val="22"/>
    </w:rPr>
  </w:style>
  <w:style w:type="paragraph" w:styleId="Otsikko1">
    <w:name w:val="heading 1"/>
    <w:basedOn w:val="Normaali"/>
    <w:next w:val="Normaali"/>
    <w:link w:val="Otsikko1Char"/>
    <w:uiPriority w:val="9"/>
    <w:qFormat/>
    <w:rsid w:val="00AF38F1"/>
    <w:pPr>
      <w:keepNext/>
      <w:keepLines/>
      <w:spacing w:before="240" w:after="240"/>
      <w:outlineLvl w:val="0"/>
    </w:pPr>
    <w:rPr>
      <w:rFonts w:asciiTheme="majorHAnsi" w:eastAsiaTheme="majorEastAsia" w:hAnsiTheme="majorHAnsi" w:cstheme="majorBidi"/>
      <w:color w:val="1D4FCF" w:themeColor="text2"/>
      <w:sz w:val="44"/>
      <w:szCs w:val="32"/>
    </w:rPr>
  </w:style>
  <w:style w:type="paragraph" w:styleId="Otsikko2">
    <w:name w:val="heading 2"/>
    <w:basedOn w:val="Normaali"/>
    <w:next w:val="Normaali"/>
    <w:link w:val="Otsikko2Char"/>
    <w:uiPriority w:val="9"/>
    <w:unhideWhenUsed/>
    <w:qFormat/>
    <w:rsid w:val="00F3002C"/>
    <w:pPr>
      <w:keepNext/>
      <w:keepLines/>
      <w:spacing w:before="200" w:after="120"/>
      <w:outlineLvl w:val="1"/>
    </w:pPr>
    <w:rPr>
      <w:rFonts w:asciiTheme="majorHAnsi" w:eastAsiaTheme="majorEastAsia" w:hAnsiTheme="majorHAnsi" w:cstheme="majorBidi"/>
      <w:color w:val="1D4FCF" w:themeColor="text2"/>
      <w:sz w:val="36"/>
      <w:szCs w:val="26"/>
    </w:rPr>
  </w:style>
  <w:style w:type="paragraph" w:styleId="Otsikko3">
    <w:name w:val="heading 3"/>
    <w:basedOn w:val="Normaali"/>
    <w:next w:val="Normaali"/>
    <w:link w:val="Otsikko3Char"/>
    <w:uiPriority w:val="9"/>
    <w:unhideWhenUsed/>
    <w:qFormat/>
    <w:rsid w:val="00F3002C"/>
    <w:pPr>
      <w:keepNext/>
      <w:keepLines/>
      <w:spacing w:before="160" w:after="80"/>
      <w:outlineLvl w:val="2"/>
    </w:pPr>
    <w:rPr>
      <w:rFonts w:asciiTheme="majorHAnsi" w:eastAsiaTheme="majorEastAsia" w:hAnsiTheme="majorHAnsi" w:cstheme="majorBidi"/>
      <w:color w:val="1D4FCF" w:themeColor="text2"/>
      <w:sz w:val="32"/>
    </w:rPr>
  </w:style>
  <w:style w:type="paragraph" w:styleId="Otsikko4">
    <w:name w:val="heading 4"/>
    <w:basedOn w:val="Normaali"/>
    <w:next w:val="Normaali"/>
    <w:link w:val="Otsikko4Char"/>
    <w:uiPriority w:val="9"/>
    <w:unhideWhenUsed/>
    <w:qFormat/>
    <w:rsid w:val="00F3002C"/>
    <w:pPr>
      <w:keepNext/>
      <w:keepLines/>
      <w:spacing w:before="120" w:after="40"/>
      <w:outlineLvl w:val="3"/>
    </w:pPr>
    <w:rPr>
      <w:rFonts w:asciiTheme="majorHAnsi" w:eastAsiaTheme="majorEastAsia" w:hAnsiTheme="majorHAnsi" w:cstheme="majorBidi"/>
      <w:b/>
      <w:iCs/>
      <w:color w:val="1A1918"/>
      <w:sz w:val="24"/>
    </w:rPr>
  </w:style>
  <w:style w:type="paragraph" w:styleId="Otsikko5">
    <w:name w:val="heading 5"/>
    <w:basedOn w:val="Normaali"/>
    <w:next w:val="Normaali"/>
    <w:link w:val="Otsikko5Char"/>
    <w:uiPriority w:val="9"/>
    <w:unhideWhenUsed/>
    <w:qFormat/>
    <w:rsid w:val="00F3002C"/>
    <w:pPr>
      <w:keepNext/>
      <w:keepLines/>
      <w:spacing w:before="120" w:after="40"/>
      <w:outlineLvl w:val="4"/>
    </w:pPr>
    <w:rPr>
      <w:rFonts w:asciiTheme="majorHAnsi" w:eastAsiaTheme="majorEastAsia" w:hAnsiTheme="majorHAnsi" w:cstheme="majorBidi"/>
      <w:b/>
      <w:color w:val="1D4FCF" w:themeColor="text2"/>
    </w:rPr>
  </w:style>
  <w:style w:type="paragraph" w:styleId="Otsikko6">
    <w:name w:val="heading 6"/>
    <w:basedOn w:val="Normaali"/>
    <w:next w:val="Normaali"/>
    <w:link w:val="Otsikko6Char"/>
    <w:uiPriority w:val="9"/>
    <w:unhideWhenUsed/>
    <w:qFormat/>
    <w:rsid w:val="00C433B8"/>
    <w:pPr>
      <w:keepNext/>
      <w:keepLines/>
      <w:spacing w:before="120" w:after="40"/>
      <w:outlineLvl w:val="5"/>
    </w:pPr>
    <w:rPr>
      <w:rFonts w:eastAsiaTheme="majorEastAsia" w:cs="Times New Roman (Headings CS)"/>
      <w:b/>
      <w:color w:val="1A1918"/>
    </w:rPr>
  </w:style>
  <w:style w:type="paragraph" w:styleId="Otsikko7">
    <w:name w:val="heading 7"/>
    <w:basedOn w:val="Normaali"/>
    <w:next w:val="Normaali"/>
    <w:link w:val="Otsikko7Char"/>
    <w:uiPriority w:val="9"/>
    <w:unhideWhenUsed/>
    <w:qFormat/>
    <w:rsid w:val="00C433B8"/>
    <w:pPr>
      <w:keepNext/>
      <w:keepLines/>
      <w:spacing w:before="40"/>
      <w:outlineLvl w:val="6"/>
    </w:pPr>
    <w:rPr>
      <w:rFonts w:asciiTheme="majorHAnsi" w:eastAsiaTheme="majorEastAsia" w:hAnsiTheme="majorHAnsi" w:cstheme="majorBidi"/>
      <w:i/>
      <w:iCs/>
      <w:color w:val="0D1E63" w:themeColor="text1"/>
    </w:rPr>
  </w:style>
  <w:style w:type="paragraph" w:styleId="Otsikko8">
    <w:name w:val="heading 8"/>
    <w:basedOn w:val="Normaali"/>
    <w:next w:val="Normaali"/>
    <w:link w:val="Otsikko8Char"/>
    <w:uiPriority w:val="9"/>
    <w:unhideWhenUsed/>
    <w:qFormat/>
    <w:rsid w:val="00C433B8"/>
    <w:pPr>
      <w:keepNext/>
      <w:keepLines/>
      <w:spacing w:before="120" w:after="40"/>
      <w:outlineLvl w:val="7"/>
    </w:pPr>
    <w:rPr>
      <w:rFonts w:eastAsiaTheme="majorEastAsia" w:cs="Times New Roman (Headings CS)"/>
      <w:b/>
      <w:caps/>
      <w:color w:val="1A1918"/>
      <w:sz w:val="21"/>
      <w:szCs w:val="21"/>
    </w:rPr>
  </w:style>
  <w:style w:type="paragraph" w:styleId="Otsikko9">
    <w:name w:val="heading 9"/>
    <w:basedOn w:val="Normaali"/>
    <w:next w:val="Normaali"/>
    <w:link w:val="Otsikko9Char"/>
    <w:uiPriority w:val="9"/>
    <w:unhideWhenUsed/>
    <w:qFormat/>
    <w:rsid w:val="00BC67D9"/>
    <w:pPr>
      <w:keepNext/>
      <w:keepLines/>
      <w:spacing w:before="40"/>
      <w:outlineLvl w:val="8"/>
    </w:pPr>
    <w:rPr>
      <w:rFonts w:asciiTheme="majorHAnsi" w:eastAsiaTheme="majorEastAsia" w:hAnsiTheme="majorHAnsi" w:cstheme="majorBidi"/>
      <w:i/>
      <w:iCs/>
      <w:color w:val="142E98" w:themeColor="text1" w:themeTint="D8"/>
      <w:sz w:val="21"/>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Style1">
    <w:name w:val="Style1"/>
    <w:uiPriority w:val="99"/>
    <w:rsid w:val="006F5D06"/>
    <w:pPr>
      <w:numPr>
        <w:numId w:val="1"/>
      </w:numPr>
    </w:pPr>
  </w:style>
  <w:style w:type="paragraph" w:styleId="Sisluet1">
    <w:name w:val="toc 1"/>
    <w:basedOn w:val="Normaali"/>
    <w:next w:val="Normaali"/>
    <w:autoRedefine/>
    <w:uiPriority w:val="39"/>
    <w:unhideWhenUsed/>
    <w:rsid w:val="004D71E1"/>
    <w:pPr>
      <w:spacing w:before="240" w:after="120"/>
    </w:pPr>
    <w:rPr>
      <w:rFonts w:cstheme="minorHAnsi"/>
      <w:b/>
      <w:bCs/>
      <w:sz w:val="20"/>
      <w:szCs w:val="20"/>
    </w:rPr>
  </w:style>
  <w:style w:type="paragraph" w:styleId="Otsikko">
    <w:name w:val="Title"/>
    <w:basedOn w:val="Normaali"/>
    <w:next w:val="Normaali"/>
    <w:link w:val="OtsikkoChar"/>
    <w:uiPriority w:val="10"/>
    <w:qFormat/>
    <w:rsid w:val="00E35A16"/>
    <w:pPr>
      <w:spacing w:after="24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35A16"/>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AF38F1"/>
    <w:rPr>
      <w:rFonts w:asciiTheme="majorHAnsi" w:eastAsiaTheme="majorEastAsia" w:hAnsiTheme="majorHAnsi" w:cstheme="majorBidi"/>
      <w:color w:val="1D4FCF" w:themeColor="text2"/>
      <w:sz w:val="44"/>
      <w:szCs w:val="32"/>
      <w:lang w:val="fi-FI"/>
    </w:rPr>
  </w:style>
  <w:style w:type="character" w:customStyle="1" w:styleId="Otsikko2Char">
    <w:name w:val="Otsikko 2 Char"/>
    <w:basedOn w:val="Kappaleenoletusfontti"/>
    <w:link w:val="Otsikko2"/>
    <w:uiPriority w:val="9"/>
    <w:rsid w:val="00F3002C"/>
    <w:rPr>
      <w:rFonts w:asciiTheme="majorHAnsi" w:eastAsiaTheme="majorEastAsia" w:hAnsiTheme="majorHAnsi" w:cstheme="majorBidi"/>
      <w:color w:val="1D4FCF" w:themeColor="text2"/>
      <w:sz w:val="36"/>
      <w:szCs w:val="26"/>
      <w:lang w:val="fi-FI"/>
    </w:rPr>
  </w:style>
  <w:style w:type="character" w:customStyle="1" w:styleId="Otsikko3Char">
    <w:name w:val="Otsikko 3 Char"/>
    <w:basedOn w:val="Kappaleenoletusfontti"/>
    <w:link w:val="Otsikko3"/>
    <w:uiPriority w:val="9"/>
    <w:rsid w:val="00F3002C"/>
    <w:rPr>
      <w:rFonts w:asciiTheme="majorHAnsi" w:eastAsiaTheme="majorEastAsia" w:hAnsiTheme="majorHAnsi" w:cstheme="majorBidi"/>
      <w:color w:val="1D4FCF" w:themeColor="text2"/>
      <w:sz w:val="32"/>
      <w:lang w:val="fi-FI"/>
    </w:rPr>
  </w:style>
  <w:style w:type="character" w:customStyle="1" w:styleId="Otsikko4Char">
    <w:name w:val="Otsikko 4 Char"/>
    <w:basedOn w:val="Kappaleenoletusfontti"/>
    <w:link w:val="Otsikko4"/>
    <w:uiPriority w:val="9"/>
    <w:rsid w:val="00F3002C"/>
    <w:rPr>
      <w:rFonts w:asciiTheme="majorHAnsi" w:eastAsiaTheme="majorEastAsia" w:hAnsiTheme="majorHAnsi" w:cstheme="majorBidi"/>
      <w:b/>
      <w:iCs/>
      <w:color w:val="1A1918"/>
      <w:lang w:val="fi-FI"/>
    </w:rPr>
  </w:style>
  <w:style w:type="character" w:customStyle="1" w:styleId="Otsikko5Char">
    <w:name w:val="Otsikko 5 Char"/>
    <w:basedOn w:val="Kappaleenoletusfontti"/>
    <w:link w:val="Otsikko5"/>
    <w:uiPriority w:val="9"/>
    <w:rsid w:val="00F3002C"/>
    <w:rPr>
      <w:rFonts w:asciiTheme="majorHAnsi" w:eastAsiaTheme="majorEastAsia" w:hAnsiTheme="majorHAnsi" w:cstheme="majorBidi"/>
      <w:b/>
      <w:color w:val="1D4FCF" w:themeColor="text2"/>
      <w:sz w:val="22"/>
      <w:lang w:val="fi-FI"/>
    </w:rPr>
  </w:style>
  <w:style w:type="character" w:customStyle="1" w:styleId="Otsikko6Char">
    <w:name w:val="Otsikko 6 Char"/>
    <w:basedOn w:val="Kappaleenoletusfontti"/>
    <w:link w:val="Otsikko6"/>
    <w:uiPriority w:val="9"/>
    <w:rsid w:val="00C433B8"/>
    <w:rPr>
      <w:rFonts w:eastAsiaTheme="majorEastAsia" w:cs="Times New Roman (Headings CS)"/>
      <w:b/>
      <w:color w:val="1A1918"/>
    </w:rPr>
  </w:style>
  <w:style w:type="character" w:customStyle="1" w:styleId="Otsikko7Char">
    <w:name w:val="Otsikko 7 Char"/>
    <w:basedOn w:val="Kappaleenoletusfontti"/>
    <w:link w:val="Otsikko7"/>
    <w:uiPriority w:val="9"/>
    <w:rsid w:val="00C433B8"/>
    <w:rPr>
      <w:rFonts w:asciiTheme="majorHAnsi" w:eastAsiaTheme="majorEastAsia" w:hAnsiTheme="majorHAnsi" w:cstheme="majorBidi"/>
      <w:i/>
      <w:iCs/>
      <w:color w:val="0D1E63" w:themeColor="text1"/>
    </w:rPr>
  </w:style>
  <w:style w:type="character" w:customStyle="1" w:styleId="Otsikko8Char">
    <w:name w:val="Otsikko 8 Char"/>
    <w:basedOn w:val="Kappaleenoletusfontti"/>
    <w:link w:val="Otsikko8"/>
    <w:uiPriority w:val="9"/>
    <w:rsid w:val="00C433B8"/>
    <w:rPr>
      <w:rFonts w:eastAsiaTheme="majorEastAsia" w:cs="Times New Roman (Headings CS)"/>
      <w:b/>
      <w:caps/>
      <w:color w:val="1A1918"/>
      <w:sz w:val="21"/>
      <w:szCs w:val="21"/>
    </w:rPr>
  </w:style>
  <w:style w:type="character" w:customStyle="1" w:styleId="Otsikko9Char">
    <w:name w:val="Otsikko 9 Char"/>
    <w:basedOn w:val="Kappaleenoletusfontti"/>
    <w:link w:val="Otsikko9"/>
    <w:uiPriority w:val="9"/>
    <w:rsid w:val="00BC67D9"/>
    <w:rPr>
      <w:rFonts w:asciiTheme="majorHAnsi" w:eastAsiaTheme="majorEastAsia" w:hAnsiTheme="majorHAnsi" w:cstheme="majorBidi"/>
      <w:i/>
      <w:iCs/>
      <w:color w:val="142E98" w:themeColor="text1" w:themeTint="D8"/>
      <w:sz w:val="21"/>
      <w:szCs w:val="21"/>
    </w:rPr>
  </w:style>
  <w:style w:type="paragraph" w:styleId="Kuvaotsikko">
    <w:name w:val="caption"/>
    <w:basedOn w:val="Normaali"/>
    <w:next w:val="Normaali"/>
    <w:uiPriority w:val="35"/>
    <w:semiHidden/>
    <w:unhideWhenUsed/>
    <w:qFormat/>
    <w:rsid w:val="00BC67D9"/>
    <w:pPr>
      <w:spacing w:after="200"/>
    </w:pPr>
    <w:rPr>
      <w:i/>
      <w:iCs/>
      <w:color w:val="1D4FCF" w:themeColor="text2"/>
      <w:sz w:val="18"/>
      <w:szCs w:val="18"/>
    </w:rPr>
  </w:style>
  <w:style w:type="paragraph" w:styleId="Alaotsikko">
    <w:name w:val="Subtitle"/>
    <w:basedOn w:val="Normaali"/>
    <w:next w:val="Normaali"/>
    <w:link w:val="AlaotsikkoChar"/>
    <w:uiPriority w:val="11"/>
    <w:qFormat/>
    <w:rsid w:val="00C433B8"/>
    <w:pPr>
      <w:numPr>
        <w:ilvl w:val="1"/>
      </w:numPr>
      <w:spacing w:before="160" w:after="160"/>
    </w:pPr>
    <w:rPr>
      <w:rFonts w:eastAsiaTheme="minorEastAsia"/>
      <w:color w:val="1D4FCF" w:themeColor="text2"/>
      <w:spacing w:val="15"/>
      <w:szCs w:val="22"/>
    </w:rPr>
  </w:style>
  <w:style w:type="character" w:customStyle="1" w:styleId="AlaotsikkoChar">
    <w:name w:val="Alaotsikko Char"/>
    <w:basedOn w:val="Kappaleenoletusfontti"/>
    <w:link w:val="Alaotsikko"/>
    <w:uiPriority w:val="11"/>
    <w:rsid w:val="00C433B8"/>
    <w:rPr>
      <w:rFonts w:eastAsiaTheme="minorEastAsia"/>
      <w:color w:val="1D4FCF" w:themeColor="text2"/>
      <w:spacing w:val="15"/>
      <w:sz w:val="22"/>
      <w:szCs w:val="22"/>
    </w:rPr>
  </w:style>
  <w:style w:type="character" w:styleId="Voimakas">
    <w:name w:val="Strong"/>
    <w:uiPriority w:val="22"/>
    <w:qFormat/>
    <w:rsid w:val="00BC67D9"/>
    <w:rPr>
      <w:b/>
      <w:bCs/>
    </w:rPr>
  </w:style>
  <w:style w:type="character" w:styleId="Korostus">
    <w:name w:val="Emphasis"/>
    <w:uiPriority w:val="20"/>
    <w:qFormat/>
    <w:rsid w:val="00BC67D9"/>
    <w:rPr>
      <w:i/>
      <w:iCs/>
    </w:rPr>
  </w:style>
  <w:style w:type="paragraph" w:styleId="Eivli">
    <w:name w:val="No Spacing"/>
    <w:basedOn w:val="Normaali"/>
    <w:link w:val="EivliChar"/>
    <w:uiPriority w:val="1"/>
    <w:qFormat/>
    <w:rsid w:val="00BC67D9"/>
  </w:style>
  <w:style w:type="character" w:customStyle="1" w:styleId="EivliChar">
    <w:name w:val="Ei väliä Char"/>
    <w:basedOn w:val="Kappaleenoletusfontti"/>
    <w:link w:val="Eivli"/>
    <w:uiPriority w:val="1"/>
    <w:rsid w:val="00BC67D9"/>
  </w:style>
  <w:style w:type="paragraph" w:styleId="Luettelokappale">
    <w:name w:val="List Paragraph"/>
    <w:basedOn w:val="Normaali"/>
    <w:link w:val="LuettelokappaleChar"/>
    <w:uiPriority w:val="34"/>
    <w:qFormat/>
    <w:rsid w:val="003D37C5"/>
    <w:pPr>
      <w:numPr>
        <w:numId w:val="3"/>
      </w:numPr>
      <w:spacing w:before="120" w:after="120"/>
      <w:ind w:left="924" w:hanging="357"/>
      <w:contextualSpacing/>
    </w:pPr>
  </w:style>
  <w:style w:type="paragraph" w:styleId="Lainaus">
    <w:name w:val="Quote"/>
    <w:basedOn w:val="Normaali"/>
    <w:next w:val="Normaali"/>
    <w:link w:val="LainausChar"/>
    <w:uiPriority w:val="29"/>
    <w:qFormat/>
    <w:rsid w:val="00BC67D9"/>
    <w:pPr>
      <w:spacing w:before="200" w:after="160"/>
      <w:ind w:left="864" w:right="864"/>
      <w:jc w:val="center"/>
    </w:pPr>
    <w:rPr>
      <w:i/>
      <w:iCs/>
      <w:color w:val="1838BB" w:themeColor="text1" w:themeTint="BF"/>
    </w:rPr>
  </w:style>
  <w:style w:type="character" w:customStyle="1" w:styleId="LainausChar">
    <w:name w:val="Lainaus Char"/>
    <w:basedOn w:val="Kappaleenoletusfontti"/>
    <w:link w:val="Lainaus"/>
    <w:uiPriority w:val="29"/>
    <w:rsid w:val="00BC67D9"/>
    <w:rPr>
      <w:i/>
      <w:iCs/>
      <w:color w:val="1838BB" w:themeColor="text1" w:themeTint="BF"/>
    </w:rPr>
  </w:style>
  <w:style w:type="paragraph" w:styleId="Erottuvalainaus">
    <w:name w:val="Intense Quote"/>
    <w:basedOn w:val="Normaali"/>
    <w:next w:val="Normaali"/>
    <w:link w:val="ErottuvalainausChar"/>
    <w:uiPriority w:val="30"/>
    <w:qFormat/>
    <w:rsid w:val="00C433B8"/>
    <w:pPr>
      <w:pBdr>
        <w:top w:val="single" w:sz="4" w:space="10" w:color="A6C9FB" w:themeColor="accent1"/>
        <w:bottom w:val="single" w:sz="4" w:space="10" w:color="A6C9FB" w:themeColor="accent1"/>
      </w:pBdr>
      <w:spacing w:before="360" w:after="360"/>
      <w:ind w:left="864" w:right="864"/>
      <w:jc w:val="center"/>
    </w:pPr>
    <w:rPr>
      <w:iCs/>
      <w:color w:val="1D4FCF" w:themeColor="text2"/>
    </w:rPr>
  </w:style>
  <w:style w:type="character" w:customStyle="1" w:styleId="ErottuvalainausChar">
    <w:name w:val="Erottuva lainaus Char"/>
    <w:basedOn w:val="Kappaleenoletusfontti"/>
    <w:link w:val="Erottuvalainaus"/>
    <w:uiPriority w:val="30"/>
    <w:rsid w:val="00C433B8"/>
    <w:rPr>
      <w:iCs/>
      <w:color w:val="1D4FCF" w:themeColor="text2"/>
    </w:rPr>
  </w:style>
  <w:style w:type="character" w:styleId="Hienovarainenkorostus">
    <w:name w:val="Subtle Emphasis"/>
    <w:uiPriority w:val="19"/>
    <w:qFormat/>
    <w:rsid w:val="00BC67D9"/>
    <w:rPr>
      <w:i/>
      <w:iCs/>
      <w:color w:val="1838BB" w:themeColor="text1" w:themeTint="BF"/>
    </w:rPr>
  </w:style>
  <w:style w:type="character" w:styleId="Voimakaskorostus">
    <w:name w:val="Intense Emphasis"/>
    <w:uiPriority w:val="21"/>
    <w:qFormat/>
    <w:rsid w:val="00C433B8"/>
    <w:rPr>
      <w:i/>
      <w:iCs/>
      <w:color w:val="0D1E63" w:themeColor="text1"/>
    </w:rPr>
  </w:style>
  <w:style w:type="character" w:styleId="Hienovarainenviittaus">
    <w:name w:val="Subtle Reference"/>
    <w:uiPriority w:val="31"/>
    <w:qFormat/>
    <w:rsid w:val="00BC67D9"/>
    <w:rPr>
      <w:smallCaps/>
      <w:color w:val="1D43DE" w:themeColor="text1" w:themeTint="A5"/>
    </w:rPr>
  </w:style>
  <w:style w:type="character" w:styleId="Erottuvaviittaus">
    <w:name w:val="Intense Reference"/>
    <w:uiPriority w:val="32"/>
    <w:qFormat/>
    <w:rsid w:val="00382187"/>
    <w:rPr>
      <w:b/>
      <w:bCs/>
      <w:smallCaps/>
      <w:color w:val="117759" w:themeColor="accent4"/>
      <w:spacing w:val="5"/>
    </w:rPr>
  </w:style>
  <w:style w:type="character" w:styleId="Kirjannimike">
    <w:name w:val="Book Title"/>
    <w:uiPriority w:val="33"/>
    <w:qFormat/>
    <w:rsid w:val="00BC67D9"/>
    <w:rPr>
      <w:b/>
      <w:bCs/>
      <w:i/>
      <w:iCs/>
      <w:spacing w:val="5"/>
    </w:rPr>
  </w:style>
  <w:style w:type="paragraph" w:styleId="Sisllysluettelonotsikko">
    <w:name w:val="TOC Heading"/>
    <w:basedOn w:val="Otsikko1"/>
    <w:next w:val="Normaali"/>
    <w:uiPriority w:val="39"/>
    <w:unhideWhenUsed/>
    <w:qFormat/>
    <w:rsid w:val="00BC67D9"/>
    <w:pPr>
      <w:outlineLvl w:val="9"/>
    </w:pPr>
  </w:style>
  <w:style w:type="paragraph" w:styleId="Yltunniste">
    <w:name w:val="header"/>
    <w:basedOn w:val="Normaali"/>
    <w:link w:val="YltunnisteChar"/>
    <w:uiPriority w:val="99"/>
    <w:unhideWhenUsed/>
    <w:rsid w:val="00386789"/>
    <w:pPr>
      <w:tabs>
        <w:tab w:val="center" w:pos="4513"/>
        <w:tab w:val="right" w:pos="9026"/>
      </w:tabs>
    </w:pPr>
    <w:rPr>
      <w:color w:val="808080" w:themeColor="background1" w:themeShade="80"/>
      <w:sz w:val="18"/>
    </w:rPr>
  </w:style>
  <w:style w:type="character" w:customStyle="1" w:styleId="YltunnisteChar">
    <w:name w:val="Ylätunniste Char"/>
    <w:basedOn w:val="Kappaleenoletusfontti"/>
    <w:link w:val="Yltunniste"/>
    <w:uiPriority w:val="99"/>
    <w:rsid w:val="00386789"/>
    <w:rPr>
      <w:color w:val="808080" w:themeColor="background1" w:themeShade="80"/>
      <w:sz w:val="18"/>
    </w:rPr>
  </w:style>
  <w:style w:type="paragraph" w:styleId="Alatunniste">
    <w:name w:val="footer"/>
    <w:basedOn w:val="Normaali"/>
    <w:link w:val="AlatunnisteChar"/>
    <w:uiPriority w:val="99"/>
    <w:unhideWhenUsed/>
    <w:rsid w:val="00386789"/>
    <w:pPr>
      <w:tabs>
        <w:tab w:val="center" w:pos="4513"/>
        <w:tab w:val="right" w:pos="9026"/>
      </w:tabs>
    </w:pPr>
    <w:rPr>
      <w:color w:val="808080" w:themeColor="background1" w:themeShade="80"/>
      <w:sz w:val="18"/>
    </w:rPr>
  </w:style>
  <w:style w:type="character" w:customStyle="1" w:styleId="AlatunnisteChar">
    <w:name w:val="Alatunniste Char"/>
    <w:basedOn w:val="Kappaleenoletusfontti"/>
    <w:link w:val="Alatunniste"/>
    <w:uiPriority w:val="99"/>
    <w:rsid w:val="00386789"/>
    <w:rPr>
      <w:color w:val="808080" w:themeColor="background1" w:themeShade="80"/>
      <w:sz w:val="18"/>
    </w:rPr>
  </w:style>
  <w:style w:type="character" w:styleId="Sivunumero">
    <w:name w:val="page number"/>
    <w:basedOn w:val="Kappaleenoletusfontti"/>
    <w:uiPriority w:val="99"/>
    <w:semiHidden/>
    <w:unhideWhenUsed/>
    <w:rsid w:val="00BC67D9"/>
  </w:style>
  <w:style w:type="table" w:styleId="TaulukkoRuudukko">
    <w:name w:val="Table Grid"/>
    <w:basedOn w:val="Normaalitaulukko"/>
    <w:uiPriority w:val="39"/>
    <w:rsid w:val="005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2">
    <w:name w:val="toc 2"/>
    <w:basedOn w:val="Normaali"/>
    <w:next w:val="Normaali"/>
    <w:autoRedefine/>
    <w:uiPriority w:val="39"/>
    <w:unhideWhenUsed/>
    <w:rsid w:val="007B5EF6"/>
    <w:pPr>
      <w:spacing w:before="120" w:after="120"/>
      <w:ind w:left="238"/>
    </w:pPr>
    <w:rPr>
      <w:rFonts w:cstheme="minorHAnsi"/>
      <w:iCs/>
      <w:sz w:val="20"/>
      <w:szCs w:val="20"/>
    </w:rPr>
  </w:style>
  <w:style w:type="paragraph" w:styleId="Sisluet3">
    <w:name w:val="toc 3"/>
    <w:basedOn w:val="Normaali"/>
    <w:next w:val="Normaali"/>
    <w:autoRedefine/>
    <w:uiPriority w:val="39"/>
    <w:unhideWhenUsed/>
    <w:rsid w:val="00A7041A"/>
    <w:pPr>
      <w:spacing w:before="120" w:after="120"/>
      <w:ind w:left="482"/>
    </w:pPr>
    <w:rPr>
      <w:rFonts w:cstheme="minorHAnsi"/>
      <w:i/>
      <w:sz w:val="20"/>
      <w:szCs w:val="20"/>
    </w:rPr>
  </w:style>
  <w:style w:type="character" w:styleId="Hyperlinkki">
    <w:name w:val="Hyperlink"/>
    <w:basedOn w:val="Kappaleenoletusfontti"/>
    <w:uiPriority w:val="99"/>
    <w:unhideWhenUsed/>
    <w:rsid w:val="004D71E1"/>
    <w:rPr>
      <w:color w:val="1C4FCE" w:themeColor="hyperlink"/>
      <w:u w:val="single"/>
    </w:rPr>
  </w:style>
  <w:style w:type="paragraph" w:styleId="Sisluet5">
    <w:name w:val="toc 5"/>
    <w:basedOn w:val="Normaali"/>
    <w:next w:val="Normaali"/>
    <w:autoRedefine/>
    <w:uiPriority w:val="39"/>
    <w:semiHidden/>
    <w:unhideWhenUsed/>
    <w:rsid w:val="004D71E1"/>
    <w:pPr>
      <w:ind w:left="960"/>
    </w:pPr>
    <w:rPr>
      <w:rFonts w:cstheme="minorHAnsi"/>
      <w:sz w:val="20"/>
      <w:szCs w:val="20"/>
    </w:rPr>
  </w:style>
  <w:style w:type="paragraph" w:styleId="Sisluet6">
    <w:name w:val="toc 6"/>
    <w:basedOn w:val="Normaali"/>
    <w:next w:val="Normaali"/>
    <w:autoRedefine/>
    <w:uiPriority w:val="39"/>
    <w:semiHidden/>
    <w:unhideWhenUsed/>
    <w:rsid w:val="004D71E1"/>
    <w:pPr>
      <w:ind w:left="1200"/>
    </w:pPr>
    <w:rPr>
      <w:rFonts w:cstheme="minorHAnsi"/>
      <w:sz w:val="20"/>
      <w:szCs w:val="20"/>
    </w:rPr>
  </w:style>
  <w:style w:type="paragraph" w:styleId="Sisluet7">
    <w:name w:val="toc 7"/>
    <w:basedOn w:val="Normaali"/>
    <w:next w:val="Normaali"/>
    <w:autoRedefine/>
    <w:uiPriority w:val="39"/>
    <w:semiHidden/>
    <w:unhideWhenUsed/>
    <w:rsid w:val="004D71E1"/>
    <w:pPr>
      <w:ind w:left="1440"/>
    </w:pPr>
    <w:rPr>
      <w:rFonts w:cstheme="minorHAnsi"/>
      <w:sz w:val="20"/>
      <w:szCs w:val="20"/>
    </w:rPr>
  </w:style>
  <w:style w:type="paragraph" w:styleId="Sisluet8">
    <w:name w:val="toc 8"/>
    <w:basedOn w:val="Normaali"/>
    <w:next w:val="Normaali"/>
    <w:autoRedefine/>
    <w:uiPriority w:val="39"/>
    <w:semiHidden/>
    <w:unhideWhenUsed/>
    <w:rsid w:val="004D71E1"/>
    <w:pPr>
      <w:ind w:left="1680"/>
    </w:pPr>
    <w:rPr>
      <w:rFonts w:cstheme="minorHAnsi"/>
      <w:sz w:val="20"/>
      <w:szCs w:val="20"/>
    </w:rPr>
  </w:style>
  <w:style w:type="paragraph" w:styleId="Sisluet9">
    <w:name w:val="toc 9"/>
    <w:basedOn w:val="Normaali"/>
    <w:next w:val="Normaali"/>
    <w:autoRedefine/>
    <w:uiPriority w:val="39"/>
    <w:semiHidden/>
    <w:unhideWhenUsed/>
    <w:rsid w:val="004D71E1"/>
    <w:pPr>
      <w:ind w:left="1920"/>
    </w:pPr>
    <w:rPr>
      <w:rFonts w:cstheme="minorHAnsi"/>
      <w:sz w:val="20"/>
      <w:szCs w:val="20"/>
    </w:rPr>
  </w:style>
  <w:style w:type="paragraph" w:customStyle="1" w:styleId="Ingressi">
    <w:name w:val="Ingressi"/>
    <w:basedOn w:val="Normaali"/>
    <w:qFormat/>
    <w:rsid w:val="00F3002C"/>
    <w:rPr>
      <w:sz w:val="28"/>
    </w:rPr>
  </w:style>
  <w:style w:type="paragraph" w:customStyle="1" w:styleId="Numeroitukappale">
    <w:name w:val="Numeroitu kappale"/>
    <w:basedOn w:val="Luettelokappale"/>
    <w:link w:val="NumeroitukappaleChar"/>
    <w:qFormat/>
    <w:rsid w:val="00CA03EC"/>
    <w:pPr>
      <w:numPr>
        <w:numId w:val="0"/>
      </w:numPr>
      <w:spacing w:before="0" w:line="240" w:lineRule="auto"/>
      <w:contextualSpacing w:val="0"/>
    </w:pPr>
    <w:rPr>
      <w:szCs w:val="22"/>
    </w:rPr>
  </w:style>
  <w:style w:type="character" w:customStyle="1" w:styleId="LuettelokappaleChar">
    <w:name w:val="Luettelokappale Char"/>
    <w:basedOn w:val="Kappaleenoletusfontti"/>
    <w:link w:val="Luettelokappale"/>
    <w:uiPriority w:val="34"/>
    <w:rsid w:val="00CA03EC"/>
    <w:rPr>
      <w:sz w:val="22"/>
      <w:lang w:val="fi-FI"/>
    </w:rPr>
  </w:style>
  <w:style w:type="character" w:customStyle="1" w:styleId="NumeroitukappaleChar">
    <w:name w:val="Numeroitu kappale Char"/>
    <w:basedOn w:val="LuettelokappaleChar"/>
    <w:link w:val="Numeroitukappale"/>
    <w:rsid w:val="00CA03EC"/>
    <w:rPr>
      <w:sz w:val="22"/>
      <w:szCs w:val="22"/>
      <w:lang w:val="fi-FI"/>
    </w:rPr>
  </w:style>
  <w:style w:type="table" w:customStyle="1" w:styleId="TableNormal">
    <w:name w:val="Table Normal"/>
    <w:uiPriority w:val="2"/>
    <w:semiHidden/>
    <w:unhideWhenUsed/>
    <w:qFormat/>
    <w:rsid w:val="00F967F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F967FD"/>
    <w:pPr>
      <w:widowControl w:val="0"/>
      <w:autoSpaceDE w:val="0"/>
      <w:autoSpaceDN w:val="0"/>
      <w:spacing w:line="240" w:lineRule="auto"/>
      <w:ind w:left="110"/>
    </w:pPr>
    <w:rPr>
      <w:rFonts w:ascii="Calibri" w:eastAsia="Calibri" w:hAnsi="Calibri" w:cs="Calibri"/>
      <w:szCs w:val="22"/>
    </w:rPr>
  </w:style>
  <w:style w:type="paragraph" w:styleId="NormaaliWWW">
    <w:name w:val="Normal (Web)"/>
    <w:basedOn w:val="Normaali"/>
    <w:uiPriority w:val="99"/>
    <w:unhideWhenUsed/>
    <w:rsid w:val="00D871C7"/>
    <w:pPr>
      <w:spacing w:before="100" w:beforeAutospacing="1" w:after="100" w:afterAutospacing="1" w:line="240" w:lineRule="auto"/>
    </w:pPr>
    <w:rPr>
      <w:rFonts w:ascii="Times New Roman" w:eastAsia="Times New Roman" w:hAnsi="Times New Roman" w:cs="Times New Roman"/>
      <w:sz w:val="24"/>
      <w:lang w:eastAsia="fi-FI"/>
    </w:rPr>
  </w:style>
  <w:style w:type="paragraph" w:customStyle="1" w:styleId="text-lead">
    <w:name w:val="text-lead"/>
    <w:basedOn w:val="Normaali"/>
    <w:rsid w:val="005D393B"/>
    <w:pPr>
      <w:spacing w:before="100" w:beforeAutospacing="1" w:after="100" w:afterAutospacing="1" w:line="240" w:lineRule="auto"/>
    </w:pPr>
    <w:rPr>
      <w:rFonts w:ascii="Times New Roman" w:eastAsia="Times New Roman" w:hAnsi="Times New Roman" w:cs="Times New Roman"/>
      <w:sz w:val="24"/>
      <w:lang w:eastAsia="fi-FI"/>
    </w:rPr>
  </w:style>
  <w:style w:type="paragraph" w:styleId="HTML-esimuotoiltu">
    <w:name w:val="HTML Preformatted"/>
    <w:basedOn w:val="Normaali"/>
    <w:link w:val="HTML-esimuotoiltuChar"/>
    <w:uiPriority w:val="99"/>
    <w:unhideWhenUsed/>
    <w:rsid w:val="005C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rsid w:val="005C1699"/>
    <w:rPr>
      <w:rFonts w:ascii="Courier New" w:eastAsia="Times New Roman" w:hAnsi="Courier New" w:cs="Courier New"/>
      <w:sz w:val="20"/>
      <w:szCs w:val="20"/>
      <w:lang w:eastAsia="fi-FI"/>
    </w:rPr>
  </w:style>
  <w:style w:type="character" w:styleId="Ratkaisematonmaininta">
    <w:name w:val="Unresolved Mention"/>
    <w:basedOn w:val="Kappaleenoletusfontti"/>
    <w:uiPriority w:val="99"/>
    <w:semiHidden/>
    <w:unhideWhenUsed/>
    <w:rsid w:val="005C1699"/>
    <w:rPr>
      <w:color w:val="605E5C"/>
      <w:shd w:val="clear" w:color="auto" w:fill="E1DFDD"/>
    </w:rPr>
  </w:style>
  <w:style w:type="paragraph" w:customStyle="1" w:styleId="Textbody">
    <w:name w:val="Text body"/>
    <w:basedOn w:val="Normaali"/>
    <w:rsid w:val="00597174"/>
    <w:pPr>
      <w:widowControl w:val="0"/>
      <w:suppressAutoHyphens/>
      <w:autoSpaceDN w:val="0"/>
      <w:spacing w:after="120" w:line="240" w:lineRule="auto"/>
      <w:textAlignment w:val="baseline"/>
    </w:pPr>
    <w:rPr>
      <w:rFonts w:ascii="Times New Roman" w:eastAsia="Arial Unicode MS" w:hAnsi="Times New Roman" w:cs="Arial Unicode MS"/>
      <w:kern w:val="3"/>
      <w:sz w:val="24"/>
      <w:lang w:eastAsia="zh-CN" w:bidi="hi-IN"/>
    </w:rPr>
  </w:style>
  <w:style w:type="character" w:styleId="Kommentinviite">
    <w:name w:val="annotation reference"/>
    <w:basedOn w:val="Kappaleenoletusfontti"/>
    <w:rsid w:val="005971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982310">
      <w:bodyDiv w:val="1"/>
      <w:marLeft w:val="0"/>
      <w:marRight w:val="0"/>
      <w:marTop w:val="0"/>
      <w:marBottom w:val="0"/>
      <w:divBdr>
        <w:top w:val="none" w:sz="0" w:space="0" w:color="auto"/>
        <w:left w:val="none" w:sz="0" w:space="0" w:color="auto"/>
        <w:bottom w:val="none" w:sz="0" w:space="0" w:color="auto"/>
        <w:right w:val="none" w:sz="0" w:space="0" w:color="auto"/>
      </w:divBdr>
    </w:div>
    <w:div w:id="838303597">
      <w:bodyDiv w:val="1"/>
      <w:marLeft w:val="0"/>
      <w:marRight w:val="0"/>
      <w:marTop w:val="0"/>
      <w:marBottom w:val="0"/>
      <w:divBdr>
        <w:top w:val="none" w:sz="0" w:space="0" w:color="auto"/>
        <w:left w:val="none" w:sz="0" w:space="0" w:color="auto"/>
        <w:bottom w:val="none" w:sz="0" w:space="0" w:color="auto"/>
        <w:right w:val="none" w:sz="0" w:space="0" w:color="auto"/>
      </w:divBdr>
    </w:div>
    <w:div w:id="886574830">
      <w:bodyDiv w:val="1"/>
      <w:marLeft w:val="0"/>
      <w:marRight w:val="0"/>
      <w:marTop w:val="0"/>
      <w:marBottom w:val="0"/>
      <w:divBdr>
        <w:top w:val="none" w:sz="0" w:space="0" w:color="auto"/>
        <w:left w:val="none" w:sz="0" w:space="0" w:color="auto"/>
        <w:bottom w:val="none" w:sz="0" w:space="0" w:color="auto"/>
        <w:right w:val="none" w:sz="0" w:space="0" w:color="auto"/>
      </w:divBdr>
    </w:div>
    <w:div w:id="1012873691">
      <w:bodyDiv w:val="1"/>
      <w:marLeft w:val="0"/>
      <w:marRight w:val="0"/>
      <w:marTop w:val="0"/>
      <w:marBottom w:val="0"/>
      <w:divBdr>
        <w:top w:val="none" w:sz="0" w:space="0" w:color="auto"/>
        <w:left w:val="none" w:sz="0" w:space="0" w:color="auto"/>
        <w:bottom w:val="none" w:sz="0" w:space="0" w:color="auto"/>
        <w:right w:val="none" w:sz="0" w:space="0" w:color="auto"/>
      </w:divBdr>
      <w:divsChild>
        <w:div w:id="1749812202">
          <w:marLeft w:val="0"/>
          <w:marRight w:val="0"/>
          <w:marTop w:val="0"/>
          <w:marBottom w:val="0"/>
          <w:divBdr>
            <w:top w:val="none" w:sz="0" w:space="0" w:color="auto"/>
            <w:left w:val="none" w:sz="0" w:space="0" w:color="auto"/>
            <w:bottom w:val="none" w:sz="0" w:space="0" w:color="auto"/>
            <w:right w:val="none" w:sz="0" w:space="0" w:color="auto"/>
          </w:divBdr>
        </w:div>
      </w:divsChild>
    </w:div>
    <w:div w:id="1168061210">
      <w:bodyDiv w:val="1"/>
      <w:marLeft w:val="0"/>
      <w:marRight w:val="0"/>
      <w:marTop w:val="0"/>
      <w:marBottom w:val="0"/>
      <w:divBdr>
        <w:top w:val="none" w:sz="0" w:space="0" w:color="auto"/>
        <w:left w:val="none" w:sz="0" w:space="0" w:color="auto"/>
        <w:bottom w:val="none" w:sz="0" w:space="0" w:color="auto"/>
        <w:right w:val="none" w:sz="0" w:space="0" w:color="auto"/>
      </w:divBdr>
    </w:div>
    <w:div w:id="1272013214">
      <w:bodyDiv w:val="1"/>
      <w:marLeft w:val="0"/>
      <w:marRight w:val="0"/>
      <w:marTop w:val="0"/>
      <w:marBottom w:val="0"/>
      <w:divBdr>
        <w:top w:val="none" w:sz="0" w:space="0" w:color="auto"/>
        <w:left w:val="none" w:sz="0" w:space="0" w:color="auto"/>
        <w:bottom w:val="none" w:sz="0" w:space="0" w:color="auto"/>
        <w:right w:val="none" w:sz="0" w:space="0" w:color="auto"/>
      </w:divBdr>
    </w:div>
    <w:div w:id="1469972587">
      <w:bodyDiv w:val="1"/>
      <w:marLeft w:val="0"/>
      <w:marRight w:val="0"/>
      <w:marTop w:val="0"/>
      <w:marBottom w:val="0"/>
      <w:divBdr>
        <w:top w:val="none" w:sz="0" w:space="0" w:color="auto"/>
        <w:left w:val="none" w:sz="0" w:space="0" w:color="auto"/>
        <w:bottom w:val="none" w:sz="0" w:space="0" w:color="auto"/>
        <w:right w:val="none" w:sz="0" w:space="0" w:color="auto"/>
      </w:divBdr>
    </w:div>
    <w:div w:id="1522890697">
      <w:bodyDiv w:val="1"/>
      <w:marLeft w:val="0"/>
      <w:marRight w:val="0"/>
      <w:marTop w:val="0"/>
      <w:marBottom w:val="0"/>
      <w:divBdr>
        <w:top w:val="none" w:sz="0" w:space="0" w:color="auto"/>
        <w:left w:val="none" w:sz="0" w:space="0" w:color="auto"/>
        <w:bottom w:val="none" w:sz="0" w:space="0" w:color="auto"/>
        <w:right w:val="none" w:sz="0" w:space="0" w:color="auto"/>
      </w:divBdr>
    </w:div>
    <w:div w:id="1634941626">
      <w:bodyDiv w:val="1"/>
      <w:marLeft w:val="0"/>
      <w:marRight w:val="0"/>
      <w:marTop w:val="0"/>
      <w:marBottom w:val="0"/>
      <w:divBdr>
        <w:top w:val="none" w:sz="0" w:space="0" w:color="auto"/>
        <w:left w:val="none" w:sz="0" w:space="0" w:color="auto"/>
        <w:bottom w:val="none" w:sz="0" w:space="0" w:color="auto"/>
        <w:right w:val="none" w:sz="0" w:space="0" w:color="auto"/>
      </w:divBdr>
    </w:div>
    <w:div w:id="1635940873">
      <w:bodyDiv w:val="1"/>
      <w:marLeft w:val="0"/>
      <w:marRight w:val="0"/>
      <w:marTop w:val="0"/>
      <w:marBottom w:val="0"/>
      <w:divBdr>
        <w:top w:val="none" w:sz="0" w:space="0" w:color="auto"/>
        <w:left w:val="none" w:sz="0" w:space="0" w:color="auto"/>
        <w:bottom w:val="none" w:sz="0" w:space="0" w:color="auto"/>
        <w:right w:val="none" w:sz="0" w:space="0" w:color="auto"/>
      </w:divBdr>
    </w:div>
    <w:div w:id="1646936063">
      <w:bodyDiv w:val="1"/>
      <w:marLeft w:val="0"/>
      <w:marRight w:val="0"/>
      <w:marTop w:val="0"/>
      <w:marBottom w:val="0"/>
      <w:divBdr>
        <w:top w:val="none" w:sz="0" w:space="0" w:color="auto"/>
        <w:left w:val="none" w:sz="0" w:space="0" w:color="auto"/>
        <w:bottom w:val="none" w:sz="0" w:space="0" w:color="auto"/>
        <w:right w:val="none" w:sz="0" w:space="0" w:color="auto"/>
      </w:divBdr>
    </w:div>
    <w:div w:id="1753964222">
      <w:bodyDiv w:val="1"/>
      <w:marLeft w:val="0"/>
      <w:marRight w:val="0"/>
      <w:marTop w:val="0"/>
      <w:marBottom w:val="0"/>
      <w:divBdr>
        <w:top w:val="none" w:sz="0" w:space="0" w:color="auto"/>
        <w:left w:val="none" w:sz="0" w:space="0" w:color="auto"/>
        <w:bottom w:val="none" w:sz="0" w:space="0" w:color="auto"/>
        <w:right w:val="none" w:sz="0" w:space="0" w:color="auto"/>
      </w:divBdr>
    </w:div>
    <w:div w:id="194899967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1138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okatieto.fi/artikke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Ruokatieto">
      <a:dk1>
        <a:srgbClr val="0D1E63"/>
      </a:dk1>
      <a:lt1>
        <a:srgbClr val="FFFFFF"/>
      </a:lt1>
      <a:dk2>
        <a:srgbClr val="1D4FCF"/>
      </a:dk2>
      <a:lt2>
        <a:srgbClr val="F6F3EB"/>
      </a:lt2>
      <a:accent1>
        <a:srgbClr val="A6C9FB"/>
      </a:accent1>
      <a:accent2>
        <a:srgbClr val="ED7D31"/>
      </a:accent2>
      <a:accent3>
        <a:srgbClr val="FFD3C3"/>
      </a:accent3>
      <a:accent4>
        <a:srgbClr val="117759"/>
      </a:accent4>
      <a:accent5>
        <a:srgbClr val="D0F1AC"/>
      </a:accent5>
      <a:accent6>
        <a:srgbClr val="E8E0CC"/>
      </a:accent6>
      <a:hlink>
        <a:srgbClr val="1C4FCE"/>
      </a:hlink>
      <a:folHlink>
        <a:srgbClr val="0C1D6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A4B7-FD90-0449-A72E-778725B0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1107</Words>
  <Characters>8974</Characters>
  <Application>Microsoft Office Word</Application>
  <DocSecurity>0</DocSecurity>
  <Lines>74</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Fors</dc:creator>
  <cp:keywords/>
  <dc:description/>
  <cp:lastModifiedBy>Hanna Larjavaara</cp:lastModifiedBy>
  <cp:revision>6</cp:revision>
  <cp:lastPrinted>2022-11-02T12:35:00Z</cp:lastPrinted>
  <dcterms:created xsi:type="dcterms:W3CDTF">2024-08-20T05:34:00Z</dcterms:created>
  <dcterms:modified xsi:type="dcterms:W3CDTF">2024-08-20T06:21:00Z</dcterms:modified>
</cp:coreProperties>
</file>