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t>Lehdistötiedote</w:t>
      </w:r>
    </w:p>
    <w:p w14:paraId="00000002" w14:textId="0C02783E" w:rsidR="00CC4FE9" w:rsidRPr="00656B99" w:rsidRDefault="00BE0622">
      <w:pPr>
        <w:spacing w:before="240" w:after="240"/>
        <w:rPr>
          <w:sz w:val="28"/>
          <w:szCs w:val="28"/>
          <w:lang w:val="fi-FI"/>
        </w:rPr>
      </w:pPr>
      <w:r w:rsidRPr="00656B99">
        <w:rPr>
          <w:sz w:val="28"/>
          <w:szCs w:val="28"/>
          <w:lang w:val="fi-FI"/>
        </w:rPr>
        <w:t xml:space="preserve">Roima Intelligence </w:t>
      </w:r>
      <w:r w:rsidR="00805EC2">
        <w:rPr>
          <w:sz w:val="28"/>
          <w:szCs w:val="28"/>
          <w:lang w:val="fi-FI"/>
        </w:rPr>
        <w:t xml:space="preserve">kiihdyttää </w:t>
      </w:r>
      <w:r w:rsidRPr="00656B99">
        <w:rPr>
          <w:sz w:val="28"/>
          <w:szCs w:val="28"/>
          <w:lang w:val="fi-FI"/>
        </w:rPr>
        <w:t>kansainvälistä kasvua</w:t>
      </w:r>
      <w:r w:rsidR="00805EC2">
        <w:rPr>
          <w:sz w:val="28"/>
          <w:szCs w:val="28"/>
          <w:lang w:val="fi-FI"/>
        </w:rPr>
        <w:t>an</w:t>
      </w:r>
      <w:r w:rsidRPr="00656B99">
        <w:rPr>
          <w:sz w:val="28"/>
          <w:szCs w:val="28"/>
          <w:lang w:val="fi-FI"/>
        </w:rPr>
        <w:t xml:space="preserve"> Corten </w:t>
      </w:r>
      <w:r w:rsidR="00805EC2" w:rsidRPr="00656B99">
        <w:rPr>
          <w:sz w:val="28"/>
          <w:szCs w:val="28"/>
          <w:lang w:val="fi-FI"/>
        </w:rPr>
        <w:t>Capitali</w:t>
      </w:r>
      <w:r w:rsidR="00805EC2">
        <w:rPr>
          <w:sz w:val="28"/>
          <w:szCs w:val="28"/>
          <w:lang w:val="fi-FI"/>
        </w:rPr>
        <w:t>n sijoittaessa yhtiöön</w:t>
      </w:r>
    </w:p>
    <w:p w14:paraId="00000003" w14:textId="2F5755AF" w:rsidR="00CC4FE9" w:rsidRPr="00656B99" w:rsidRDefault="00BE0622">
      <w:pPr>
        <w:spacing w:before="240" w:after="240"/>
        <w:rPr>
          <w:b/>
          <w:lang w:val="fi-FI"/>
        </w:rPr>
      </w:pPr>
      <w:r w:rsidRPr="00656B99">
        <w:rPr>
          <w:b/>
          <w:lang w:val="fi-FI"/>
        </w:rPr>
        <w:t>Intera Fund III on allekirjoittanut sopimuksen Roima Intelligence Holding Oy:n (“Roima”) myymisestä kansainväliselle pääomasijoitusyhtiölle Corten Capitalille. Corten on erikoistunut johtavien B2B-ohjelmisto- ja palveluyritysten kehittämiseen</w:t>
      </w:r>
      <w:r w:rsidR="00C34C66">
        <w:rPr>
          <w:b/>
          <w:lang w:val="fi-FI"/>
        </w:rPr>
        <w:t xml:space="preserve">. </w:t>
      </w:r>
      <w:r w:rsidR="00C34C66" w:rsidRPr="00C60184">
        <w:rPr>
          <w:b/>
          <w:lang w:val="fi-FI"/>
        </w:rPr>
        <w:t>Uutena enemmistöomistajana Corten tulee työskentelemään yhdessä Roiman joh</w:t>
      </w:r>
      <w:r w:rsidR="009145ED">
        <w:rPr>
          <w:b/>
          <w:lang w:val="fi-FI"/>
        </w:rPr>
        <w:t>don</w:t>
      </w:r>
      <w:r w:rsidR="00C34C66" w:rsidRPr="00C60184">
        <w:rPr>
          <w:b/>
          <w:lang w:val="fi-FI"/>
        </w:rPr>
        <w:t xml:space="preserve"> ja Intera Fund IV -rahaston kanssa, tavoitteenaan vauhdittaa Roiman kansainvälistä kasvua sen seuraavassa vaiheessa.</w:t>
      </w:r>
      <w:r w:rsidRPr="00656B99">
        <w:rPr>
          <w:b/>
          <w:lang w:val="fi-FI"/>
        </w:rPr>
        <w:t xml:space="preserve"> </w:t>
      </w:r>
    </w:p>
    <w:p w14:paraId="00000004" w14:textId="7042D04F" w:rsidR="00CC4FE9" w:rsidRPr="00656B99" w:rsidRDefault="00805EC2">
      <w:pPr>
        <w:spacing w:before="240" w:after="240"/>
        <w:rPr>
          <w:lang w:val="fi-FI"/>
        </w:rPr>
      </w:pPr>
      <w:r>
        <w:rPr>
          <w:b/>
          <w:lang w:val="fi-FI"/>
        </w:rPr>
        <w:t>Espoo/</w:t>
      </w:r>
      <w:r w:rsidR="00BE0622" w:rsidRPr="00656B99">
        <w:rPr>
          <w:b/>
          <w:lang w:val="fi-FI"/>
        </w:rPr>
        <w:t>Helsinki/Lontoo, 6. elokuuta 2024 –</w:t>
      </w:r>
      <w:r w:rsidR="00BE0622" w:rsidRPr="00656B99">
        <w:rPr>
          <w:lang w:val="fi-FI"/>
        </w:rPr>
        <w:t xml:space="preserve"> Yli 400 asiakkaan luotettavana kumppanina Roima on johtava toimitusketjujen ja </w:t>
      </w:r>
      <w:r w:rsidR="001475F1">
        <w:rPr>
          <w:lang w:val="fi-FI"/>
        </w:rPr>
        <w:t xml:space="preserve">valmistavan </w:t>
      </w:r>
      <w:r w:rsidR="00BE0622" w:rsidRPr="00656B99">
        <w:rPr>
          <w:lang w:val="fi-FI"/>
        </w:rPr>
        <w:t xml:space="preserve">teollisuuden ohjelmistoratkaisujen toimittaja. Roima </w:t>
      </w:r>
      <w:r w:rsidR="00AD5A15">
        <w:rPr>
          <w:lang w:val="fi-FI"/>
        </w:rPr>
        <w:t xml:space="preserve">mahdollistaa </w:t>
      </w:r>
      <w:r w:rsidR="001475F1" w:rsidRPr="00656B99">
        <w:rPr>
          <w:lang w:val="fi-FI"/>
        </w:rPr>
        <w:t>datalähtöis</w:t>
      </w:r>
      <w:r w:rsidR="001475F1">
        <w:rPr>
          <w:lang w:val="fi-FI"/>
        </w:rPr>
        <w:t>en johtamisen</w:t>
      </w:r>
      <w:r w:rsidR="00486D7D">
        <w:rPr>
          <w:lang w:val="fi-FI"/>
        </w:rPr>
        <w:t xml:space="preserve"> </w:t>
      </w:r>
      <w:r w:rsidR="00371245">
        <w:rPr>
          <w:lang w:val="fi-FI"/>
        </w:rPr>
        <w:t xml:space="preserve">ja </w:t>
      </w:r>
      <w:r w:rsidR="00486D7D">
        <w:rPr>
          <w:lang w:val="fi-FI"/>
        </w:rPr>
        <w:t>varmist</w:t>
      </w:r>
      <w:r w:rsidR="00371245">
        <w:rPr>
          <w:lang w:val="fi-FI"/>
        </w:rPr>
        <w:t>aa</w:t>
      </w:r>
      <w:r w:rsidR="00486D7D">
        <w:rPr>
          <w:lang w:val="fi-FI"/>
        </w:rPr>
        <w:t xml:space="preserve"> asiakkaidensa liike</w:t>
      </w:r>
      <w:r w:rsidR="00E03A43">
        <w:rPr>
          <w:lang w:val="fi-FI"/>
        </w:rPr>
        <w:t>toiminnan sujuvuuden maailmanlaajuisesti</w:t>
      </w:r>
      <w:r w:rsidR="00E90F6B">
        <w:rPr>
          <w:lang w:val="fi-FI"/>
        </w:rPr>
        <w:t>.</w:t>
      </w:r>
      <w:r w:rsidR="00BE0622" w:rsidRPr="00656B99">
        <w:rPr>
          <w:lang w:val="fi-FI"/>
        </w:rPr>
        <w:t xml:space="preserve"> Cortenin avulla Roima </w:t>
      </w:r>
      <w:r w:rsidR="00E03A43">
        <w:rPr>
          <w:lang w:val="fi-FI"/>
        </w:rPr>
        <w:t>tähtää</w:t>
      </w:r>
      <w:r w:rsidR="00E03A43" w:rsidRPr="00656B99">
        <w:rPr>
          <w:lang w:val="fi-FI"/>
        </w:rPr>
        <w:t xml:space="preserve"> </w:t>
      </w:r>
      <w:r w:rsidR="00BE0622" w:rsidRPr="00656B99">
        <w:rPr>
          <w:lang w:val="fi-FI"/>
        </w:rPr>
        <w:t xml:space="preserve">Pohjoismaiden </w:t>
      </w:r>
      <w:r w:rsidR="001475F1">
        <w:rPr>
          <w:lang w:val="fi-FI"/>
        </w:rPr>
        <w:t xml:space="preserve">selkeäksi </w:t>
      </w:r>
      <w:r w:rsidR="00BE0622" w:rsidRPr="00656B99">
        <w:rPr>
          <w:lang w:val="fi-FI"/>
        </w:rPr>
        <w:t xml:space="preserve">markkinajohtajaksi ja </w:t>
      </w:r>
      <w:r w:rsidR="001475F1">
        <w:rPr>
          <w:lang w:val="fi-FI"/>
        </w:rPr>
        <w:t>laajent</w:t>
      </w:r>
      <w:r w:rsidR="00876A7E">
        <w:rPr>
          <w:lang w:val="fi-FI"/>
        </w:rPr>
        <w:t>aa</w:t>
      </w:r>
      <w:r w:rsidR="001475F1">
        <w:rPr>
          <w:lang w:val="fi-FI"/>
        </w:rPr>
        <w:t xml:space="preserve"> läsnäoloaan</w:t>
      </w:r>
      <w:r w:rsidR="00BE0622" w:rsidRPr="00656B99">
        <w:rPr>
          <w:lang w:val="fi-FI"/>
        </w:rPr>
        <w:t xml:space="preserve"> Euroopassa ja Pohjois-Amerikassa. Intera jatkaa Roiman omistajana Intera Fund IV -rahaston kautta.</w:t>
      </w:r>
    </w:p>
    <w:p w14:paraId="00000005" w14:textId="6E34B856" w:rsidR="00CC4FE9" w:rsidRPr="00656B99" w:rsidRDefault="008F2139">
      <w:pPr>
        <w:spacing w:before="240" w:after="240"/>
        <w:rPr>
          <w:lang w:val="fi-FI"/>
        </w:rPr>
      </w:pPr>
      <w:r w:rsidRPr="00C60184">
        <w:rPr>
          <w:lang w:val="fi-FI"/>
        </w:rPr>
        <w:t>Käsite "roima", joka viestii voimasta ja kestävyydestä, tiivistää osuvasti yhtiön tehtävän</w:t>
      </w:r>
      <w:r>
        <w:rPr>
          <w:lang w:val="fi-FI"/>
        </w:rPr>
        <w:t xml:space="preserve"> </w:t>
      </w:r>
      <w:r w:rsidR="00BE0622" w:rsidRPr="00656B99">
        <w:rPr>
          <w:lang w:val="fi-FI"/>
        </w:rPr>
        <w:t>tarjota ratkaisuja</w:t>
      </w:r>
      <w:r w:rsidR="006934D1">
        <w:rPr>
          <w:lang w:val="fi-FI"/>
        </w:rPr>
        <w:t xml:space="preserve">, </w:t>
      </w:r>
      <w:r w:rsidRPr="00C60184">
        <w:rPr>
          <w:lang w:val="fi-FI"/>
        </w:rPr>
        <w:t xml:space="preserve">jotka ohjaavat yritysten toimintaa tehokkaasti maailmanlaajuisessa ja </w:t>
      </w:r>
      <w:r>
        <w:rPr>
          <w:lang w:val="fi-FI"/>
        </w:rPr>
        <w:t>moniulotteisessa</w:t>
      </w:r>
      <w:r w:rsidRPr="00C60184">
        <w:rPr>
          <w:lang w:val="fi-FI"/>
        </w:rPr>
        <w:t xml:space="preserve"> liiketoimintaympäristössä.</w:t>
      </w:r>
      <w:r>
        <w:rPr>
          <w:lang w:val="fi-FI"/>
        </w:rPr>
        <w:t xml:space="preserve"> </w:t>
      </w:r>
      <w:r w:rsidR="00BE0622" w:rsidRPr="00656B99">
        <w:rPr>
          <w:lang w:val="fi-FI"/>
        </w:rPr>
        <w:t xml:space="preserve">Roima keskittyy </w:t>
      </w:r>
      <w:r w:rsidR="00C57317">
        <w:rPr>
          <w:lang w:val="fi-FI"/>
        </w:rPr>
        <w:t xml:space="preserve">koko </w:t>
      </w:r>
      <w:r w:rsidR="00373A3E">
        <w:rPr>
          <w:lang w:val="fi-FI"/>
        </w:rPr>
        <w:t xml:space="preserve">toimitusketjun </w:t>
      </w:r>
      <w:r w:rsidR="00BE0622" w:rsidRPr="00656B99">
        <w:rPr>
          <w:lang w:val="fi-FI"/>
        </w:rPr>
        <w:t xml:space="preserve">saumattomaan integrointiin tilauksesta toimitukseen ja toimii alan suunnannäyttäjänä. Yhtiön ohjelmisto- ja palveluosaaminen mahdollistavat datalähtöisen päätöksenteon ja </w:t>
      </w:r>
      <w:r>
        <w:rPr>
          <w:lang w:val="fi-FI"/>
        </w:rPr>
        <w:t>ennaltaehkäise</w:t>
      </w:r>
      <w:r w:rsidR="008E09AE">
        <w:rPr>
          <w:lang w:val="fi-FI"/>
        </w:rPr>
        <w:t>e</w:t>
      </w:r>
      <w:r w:rsidRPr="00656B99">
        <w:rPr>
          <w:lang w:val="fi-FI"/>
        </w:rPr>
        <w:t xml:space="preserve"> </w:t>
      </w:r>
      <w:r w:rsidR="00BE0622" w:rsidRPr="00656B99">
        <w:rPr>
          <w:lang w:val="fi-FI"/>
        </w:rPr>
        <w:t xml:space="preserve">toimitusketjun </w:t>
      </w:r>
      <w:r>
        <w:rPr>
          <w:lang w:val="fi-FI"/>
        </w:rPr>
        <w:t>katkokset</w:t>
      </w:r>
      <w:r w:rsidR="00BE0622" w:rsidRPr="00656B99">
        <w:rPr>
          <w:lang w:val="fi-FI"/>
        </w:rPr>
        <w:t xml:space="preserve">. Roima palvelee asiakkaitaan </w:t>
      </w:r>
      <w:r w:rsidR="00C57317">
        <w:rPr>
          <w:lang w:val="fi-FI"/>
        </w:rPr>
        <w:t xml:space="preserve">maailmalaajuisesti ja tällä hetkellä yhtiö on paikallisesti läsnä </w:t>
      </w:r>
      <w:r w:rsidR="00BE0622" w:rsidRPr="00656B99">
        <w:rPr>
          <w:lang w:val="fi-FI"/>
        </w:rPr>
        <w:t>Suomessa, Ruotsissa, Tanskassa, Intiassa ja Yhdysvalloissa.</w:t>
      </w:r>
    </w:p>
    <w:p w14:paraId="00000006" w14:textId="5B22060D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t>"Roiman tiimi</w:t>
      </w:r>
      <w:r w:rsidR="008F2139">
        <w:rPr>
          <w:lang w:val="fi-FI"/>
        </w:rPr>
        <w:t>ssä</w:t>
      </w:r>
      <w:r w:rsidRPr="00656B99">
        <w:rPr>
          <w:lang w:val="fi-FI"/>
        </w:rPr>
        <w:t xml:space="preserve"> </w:t>
      </w:r>
      <w:r w:rsidR="008F2139">
        <w:rPr>
          <w:lang w:val="fi-FI"/>
        </w:rPr>
        <w:t>työskentelee</w:t>
      </w:r>
      <w:r w:rsidR="008F2139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380 </w:t>
      </w:r>
      <w:r w:rsidR="00D2163D">
        <w:rPr>
          <w:lang w:val="fi-FI"/>
        </w:rPr>
        <w:t>huippu</w:t>
      </w:r>
      <w:r w:rsidRPr="00656B99">
        <w:rPr>
          <w:lang w:val="fi-FI"/>
        </w:rPr>
        <w:t>ammattilais</w:t>
      </w:r>
      <w:r w:rsidR="008F2139">
        <w:rPr>
          <w:lang w:val="fi-FI"/>
        </w:rPr>
        <w:t>ta</w:t>
      </w:r>
      <w:r w:rsidRPr="00656B99">
        <w:rPr>
          <w:lang w:val="fi-FI"/>
        </w:rPr>
        <w:t xml:space="preserve">, jotka </w:t>
      </w:r>
      <w:r w:rsidR="008F2139">
        <w:rPr>
          <w:lang w:val="fi-FI"/>
        </w:rPr>
        <w:t>tarjoavat</w:t>
      </w:r>
      <w:r w:rsidRPr="00656B99">
        <w:rPr>
          <w:lang w:val="fi-FI"/>
        </w:rPr>
        <w:t xml:space="preserve"> asiakkaillemme joustavia, skaalautuvia ja </w:t>
      </w:r>
      <w:r w:rsidR="00C57317">
        <w:rPr>
          <w:lang w:val="fi-FI"/>
        </w:rPr>
        <w:t>konfiguroitavia</w:t>
      </w:r>
      <w:r w:rsidR="00C5731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ohjelmistoratkaisuja. Tiimimme asiantuntemus </w:t>
      </w:r>
      <w:r w:rsidR="008F2139">
        <w:rPr>
          <w:lang w:val="fi-FI"/>
        </w:rPr>
        <w:t xml:space="preserve">yhdistettynä tuotteisiimme </w:t>
      </w:r>
      <w:r w:rsidRPr="00656B99">
        <w:rPr>
          <w:lang w:val="fi-FI"/>
        </w:rPr>
        <w:t xml:space="preserve">on </w:t>
      </w:r>
      <w:r w:rsidR="00C57317">
        <w:rPr>
          <w:lang w:val="fi-FI"/>
        </w:rPr>
        <w:t>keskeinen osa</w:t>
      </w:r>
      <w:r w:rsidR="00C57317" w:rsidRPr="00656B99">
        <w:rPr>
          <w:lang w:val="fi-FI"/>
        </w:rPr>
        <w:t xml:space="preserve"> kyvykkyy</w:t>
      </w:r>
      <w:r w:rsidR="00C57317">
        <w:rPr>
          <w:lang w:val="fi-FI"/>
        </w:rPr>
        <w:t>ttämme</w:t>
      </w:r>
      <w:r w:rsidR="00C57317" w:rsidRPr="00656B99">
        <w:rPr>
          <w:lang w:val="fi-FI"/>
        </w:rPr>
        <w:t xml:space="preserve"> </w:t>
      </w:r>
      <w:r w:rsidR="008F2139">
        <w:rPr>
          <w:lang w:val="fi-FI"/>
        </w:rPr>
        <w:t>tuottaa lisäarvoa asi</w:t>
      </w:r>
      <w:r w:rsidR="007B4B51">
        <w:rPr>
          <w:lang w:val="fi-FI"/>
        </w:rPr>
        <w:t>a</w:t>
      </w:r>
      <w:r w:rsidR="008F2139">
        <w:rPr>
          <w:lang w:val="fi-FI"/>
        </w:rPr>
        <w:t xml:space="preserve">kkaillemme </w:t>
      </w:r>
      <w:r w:rsidRPr="00656B99">
        <w:rPr>
          <w:lang w:val="fi-FI"/>
        </w:rPr>
        <w:t xml:space="preserve">globaalissa mittakaavassa. </w:t>
      </w:r>
      <w:r w:rsidR="00C57317" w:rsidRPr="00656B99">
        <w:rPr>
          <w:lang w:val="fi-FI"/>
        </w:rPr>
        <w:t>Kumppanuu</w:t>
      </w:r>
      <w:r w:rsidR="00C57317">
        <w:rPr>
          <w:lang w:val="fi-FI"/>
        </w:rPr>
        <w:t>s</w:t>
      </w:r>
      <w:r w:rsidR="00C5731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Cortenin kanssa </w:t>
      </w:r>
      <w:r w:rsidR="00C57317">
        <w:rPr>
          <w:lang w:val="fi-FI"/>
        </w:rPr>
        <w:t>on merkittävä</w:t>
      </w:r>
      <w:r w:rsidRPr="00656B99">
        <w:rPr>
          <w:lang w:val="fi-FI"/>
        </w:rPr>
        <w:t xml:space="preserve"> askel matkallamme kohti yhtenäis</w:t>
      </w:r>
      <w:r w:rsidR="000A10AE">
        <w:rPr>
          <w:lang w:val="fi-FI"/>
        </w:rPr>
        <w:t>tä</w:t>
      </w:r>
      <w:r w:rsidRPr="00656B99">
        <w:rPr>
          <w:lang w:val="fi-FI"/>
        </w:rPr>
        <w:t xml:space="preserve"> SaaS-alusta</w:t>
      </w:r>
      <w:r w:rsidR="000A10AE">
        <w:rPr>
          <w:lang w:val="fi-FI"/>
        </w:rPr>
        <w:t>a</w:t>
      </w:r>
      <w:r w:rsidR="00602604">
        <w:rPr>
          <w:lang w:val="fi-FI"/>
        </w:rPr>
        <w:t xml:space="preserve"> </w:t>
      </w:r>
      <w:r w:rsidRPr="00656B99">
        <w:rPr>
          <w:lang w:val="fi-FI"/>
        </w:rPr>
        <w:t xml:space="preserve">ja </w:t>
      </w:r>
      <w:r w:rsidR="000A10AE">
        <w:rPr>
          <w:lang w:val="fi-FI"/>
        </w:rPr>
        <w:t>vauhdittaa</w:t>
      </w:r>
      <w:r w:rsidR="000A10AE" w:rsidRPr="00656B99">
        <w:rPr>
          <w:lang w:val="fi-FI"/>
        </w:rPr>
        <w:t xml:space="preserve"> </w:t>
      </w:r>
      <w:r w:rsidRPr="00656B99">
        <w:rPr>
          <w:lang w:val="fi-FI"/>
        </w:rPr>
        <w:t>strategista kansainvälist</w:t>
      </w:r>
      <w:r w:rsidR="000A10AE">
        <w:rPr>
          <w:lang w:val="fi-FI"/>
        </w:rPr>
        <w:t>ystämme</w:t>
      </w:r>
      <w:r w:rsidRPr="00656B99">
        <w:rPr>
          <w:lang w:val="fi-FI"/>
        </w:rPr>
        <w:t xml:space="preserve">. Haluan </w:t>
      </w:r>
      <w:r w:rsidR="000A10AE">
        <w:rPr>
          <w:lang w:val="fi-FI"/>
        </w:rPr>
        <w:t>esittää kiitokseni</w:t>
      </w:r>
      <w:r w:rsidR="000A10AE" w:rsidRPr="00656B99">
        <w:rPr>
          <w:lang w:val="fi-FI"/>
        </w:rPr>
        <w:t xml:space="preserve"> </w:t>
      </w:r>
      <w:r w:rsidRPr="00656B99">
        <w:rPr>
          <w:lang w:val="fi-FI"/>
        </w:rPr>
        <w:t>Intera</w:t>
      </w:r>
      <w:r w:rsidR="000A10AE">
        <w:rPr>
          <w:lang w:val="fi-FI"/>
        </w:rPr>
        <w:t>lle</w:t>
      </w:r>
      <w:r w:rsidR="00D54DBD">
        <w:rPr>
          <w:lang w:val="fi-FI"/>
        </w:rPr>
        <w:t xml:space="preserve"> erinomaisesta yhteistyöstä yhtiön kehittämise</w:t>
      </w:r>
      <w:r w:rsidR="000A10AE">
        <w:rPr>
          <w:lang w:val="fi-FI"/>
        </w:rPr>
        <w:t>n</w:t>
      </w:r>
      <w:r w:rsidR="00D54DBD">
        <w:rPr>
          <w:lang w:val="fi-FI"/>
        </w:rPr>
        <w:t xml:space="preserve"> ja </w:t>
      </w:r>
      <w:r w:rsidR="000A10AE">
        <w:rPr>
          <w:lang w:val="fi-FI"/>
        </w:rPr>
        <w:t>kasvun parissa</w:t>
      </w:r>
      <w:r w:rsidR="000A10AE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viimeisten kuuden vuoden aikana. On hienoa, että Intera jatkaa omistajana myös </w:t>
      </w:r>
      <w:r w:rsidR="00D54DBD">
        <w:rPr>
          <w:lang w:val="fi-FI"/>
        </w:rPr>
        <w:t xml:space="preserve">Roiman </w:t>
      </w:r>
      <w:r w:rsidRPr="00656B99">
        <w:rPr>
          <w:lang w:val="fi-FI"/>
        </w:rPr>
        <w:t xml:space="preserve">seuraavassa </w:t>
      </w:r>
      <w:r w:rsidR="00D54DBD">
        <w:rPr>
          <w:lang w:val="fi-FI"/>
        </w:rPr>
        <w:t>kehitys</w:t>
      </w:r>
      <w:r w:rsidRPr="00656B99">
        <w:rPr>
          <w:lang w:val="fi-FI"/>
        </w:rPr>
        <w:t xml:space="preserve">vaiheessa", kommentoi Roiman toimitusjohtaja </w:t>
      </w:r>
      <w:r w:rsidRPr="00656B99">
        <w:rPr>
          <w:b/>
          <w:lang w:val="fi-FI"/>
        </w:rPr>
        <w:t>Markus Kalalahti</w:t>
      </w:r>
      <w:r w:rsidRPr="00656B99">
        <w:rPr>
          <w:lang w:val="fi-FI"/>
        </w:rPr>
        <w:t>.</w:t>
      </w:r>
    </w:p>
    <w:p w14:paraId="00000007" w14:textId="7A1B41AF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t>"</w:t>
      </w:r>
      <w:r w:rsidR="00D54DBD">
        <w:rPr>
          <w:lang w:val="fi-FI"/>
        </w:rPr>
        <w:t>Viimeiset</w:t>
      </w:r>
      <w:r w:rsidR="00D54DBD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kuusi vuotta yhdessä Markuksen ja Roiman tiimin kanssa ovat olleet inspiroivia. Yritys </w:t>
      </w:r>
      <w:r w:rsidR="00D54DBD">
        <w:rPr>
          <w:lang w:val="fi-FI"/>
        </w:rPr>
        <w:t>on</w:t>
      </w:r>
      <w:r w:rsidRPr="00656B99">
        <w:rPr>
          <w:lang w:val="fi-FI"/>
        </w:rPr>
        <w:t xml:space="preserve"> kasvanut moninkertaisesti ja muuntautunut suomalaisesta paikallisesta toimijasta aidosti kansainväliseksi yritykseksi, jolla on </w:t>
      </w:r>
      <w:r w:rsidR="000A10AE">
        <w:rPr>
          <w:lang w:val="fi-FI"/>
        </w:rPr>
        <w:t>ensi</w:t>
      </w:r>
      <w:r w:rsidRPr="00656B99">
        <w:rPr>
          <w:lang w:val="fi-FI"/>
        </w:rPr>
        <w:t xml:space="preserve">luokkainen, moderni tuotevalikoima. Haluan kiittää Markusta ja koko Roiman tiimiä </w:t>
      </w:r>
      <w:r w:rsidR="00D47FD6">
        <w:rPr>
          <w:lang w:val="fi-FI"/>
        </w:rPr>
        <w:t>omistautuneesta</w:t>
      </w:r>
      <w:r w:rsidRPr="00656B99">
        <w:rPr>
          <w:lang w:val="fi-FI"/>
        </w:rPr>
        <w:t xml:space="preserve"> ja </w:t>
      </w:r>
      <w:r w:rsidR="00D47FD6" w:rsidRPr="00656B99">
        <w:rPr>
          <w:lang w:val="fi-FI"/>
        </w:rPr>
        <w:t>määrätietois</w:t>
      </w:r>
      <w:r w:rsidR="00D47FD6">
        <w:rPr>
          <w:lang w:val="fi-FI"/>
        </w:rPr>
        <w:t>esta työstä</w:t>
      </w:r>
      <w:r w:rsidR="00D47FD6" w:rsidRPr="00656B99">
        <w:rPr>
          <w:lang w:val="fi-FI"/>
        </w:rPr>
        <w:t xml:space="preserve"> </w:t>
      </w:r>
      <w:r w:rsidR="00D47FD6">
        <w:rPr>
          <w:lang w:val="fi-FI"/>
        </w:rPr>
        <w:t>kansainvälisen kasvuyhtiön rakentamisessa</w:t>
      </w:r>
      <w:r w:rsidRPr="00656B99">
        <w:rPr>
          <w:lang w:val="fi-FI"/>
        </w:rPr>
        <w:t xml:space="preserve">. Olemme erittäin </w:t>
      </w:r>
      <w:r w:rsidR="000A10AE">
        <w:rPr>
          <w:lang w:val="fi-FI"/>
        </w:rPr>
        <w:t xml:space="preserve">motivoituneita jatkamaan </w:t>
      </w:r>
      <w:r w:rsidRPr="00656B99">
        <w:rPr>
          <w:lang w:val="fi-FI"/>
        </w:rPr>
        <w:t xml:space="preserve">Roiman </w:t>
      </w:r>
      <w:r w:rsidR="00D47FD6">
        <w:rPr>
          <w:lang w:val="fi-FI"/>
        </w:rPr>
        <w:t>omistajana</w:t>
      </w:r>
      <w:r w:rsidR="00D47FD6" w:rsidRPr="00656B99">
        <w:rPr>
          <w:lang w:val="fi-FI"/>
        </w:rPr>
        <w:t xml:space="preserve"> </w:t>
      </w:r>
      <w:r w:rsidRPr="00656B99">
        <w:rPr>
          <w:lang w:val="fi-FI"/>
        </w:rPr>
        <w:t>Intera Fund IV -rahaston kautta yhteistyössä Cortenin ja johdon kanssa"</w:t>
      </w:r>
      <w:r w:rsidR="00121A67">
        <w:rPr>
          <w:lang w:val="fi-FI"/>
        </w:rPr>
        <w:t>,</w:t>
      </w:r>
      <w:r w:rsidRPr="00656B99">
        <w:rPr>
          <w:lang w:val="fi-FI"/>
        </w:rPr>
        <w:t xml:space="preserve"> sanoo Interan osakas </w:t>
      </w:r>
      <w:r w:rsidRPr="00656B99">
        <w:rPr>
          <w:b/>
          <w:lang w:val="fi-FI"/>
        </w:rPr>
        <w:t>Christoffer Zilliacus</w:t>
      </w:r>
      <w:r w:rsidRPr="00656B99">
        <w:rPr>
          <w:lang w:val="fi-FI"/>
        </w:rPr>
        <w:t>.</w:t>
      </w:r>
    </w:p>
    <w:p w14:paraId="00000008" w14:textId="49C1B0C4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lastRenderedPageBreak/>
        <w:t xml:space="preserve">"Olemme </w:t>
      </w:r>
      <w:r w:rsidR="000A10AE">
        <w:rPr>
          <w:lang w:val="fi-FI"/>
        </w:rPr>
        <w:t>innoissamme</w:t>
      </w:r>
      <w:r w:rsidR="000A10AE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saadessamme </w:t>
      </w:r>
      <w:r w:rsidR="000A10AE">
        <w:rPr>
          <w:lang w:val="fi-FI"/>
        </w:rPr>
        <w:t xml:space="preserve">liittyä </w:t>
      </w:r>
      <w:r w:rsidRPr="00656B99">
        <w:rPr>
          <w:lang w:val="fi-FI"/>
        </w:rPr>
        <w:t xml:space="preserve">Markuksen, Roiman johdon sekä Interan </w:t>
      </w:r>
      <w:r w:rsidR="000A10AE">
        <w:rPr>
          <w:lang w:val="fi-FI"/>
        </w:rPr>
        <w:t xml:space="preserve">rinnalle </w:t>
      </w:r>
      <w:r w:rsidRPr="00656B99">
        <w:rPr>
          <w:lang w:val="fi-FI"/>
        </w:rPr>
        <w:t xml:space="preserve">tukemaan yhtiön seuraavaa kasvuvaihetta. Interan tuella Markus ja hänen tiiminsä ovat </w:t>
      </w:r>
      <w:r w:rsidR="00D47FD6">
        <w:rPr>
          <w:lang w:val="fi-FI"/>
        </w:rPr>
        <w:t>luoneet</w:t>
      </w:r>
      <w:r w:rsidR="00D47FD6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Roimasta johtavan teollisuus- ja toimitusketjuohjelmistojen tarjoajan </w:t>
      </w:r>
      <w:r w:rsidR="000A10AE">
        <w:rPr>
          <w:lang w:val="fi-FI"/>
        </w:rPr>
        <w:t xml:space="preserve">sekä </w:t>
      </w:r>
      <w:r w:rsidRPr="00656B99">
        <w:rPr>
          <w:lang w:val="fi-FI"/>
        </w:rPr>
        <w:t xml:space="preserve">Pohjoismaissa </w:t>
      </w:r>
      <w:r w:rsidR="000A10AE">
        <w:rPr>
          <w:lang w:val="fi-FI"/>
        </w:rPr>
        <w:t>että</w:t>
      </w:r>
      <w:r w:rsidR="000A10AE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maailmanlaajuisesti. Roiman laaja asiakaskunta luottaa </w:t>
      </w:r>
      <w:r w:rsidR="00D47FD6">
        <w:rPr>
          <w:lang w:val="fi-FI"/>
        </w:rPr>
        <w:t>yhtiön</w:t>
      </w:r>
      <w:r w:rsidR="00D47FD6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tarjoamiin </w:t>
      </w:r>
      <w:r w:rsidR="00D47FD6">
        <w:rPr>
          <w:lang w:val="fi-FI"/>
        </w:rPr>
        <w:t>ratkaisuihin</w:t>
      </w:r>
      <w:r w:rsidR="00D47FD6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ja olemme olleet erittäin vaikuttuneita Roiman </w:t>
      </w:r>
      <w:r w:rsidR="00D47FD6">
        <w:rPr>
          <w:lang w:val="fi-FI"/>
        </w:rPr>
        <w:t>asiakkaiden</w:t>
      </w:r>
      <w:r w:rsidR="00D47FD6" w:rsidRPr="00656B99">
        <w:rPr>
          <w:lang w:val="fi-FI"/>
        </w:rPr>
        <w:t xml:space="preserve"> </w:t>
      </w:r>
      <w:r w:rsidR="00D47FD6">
        <w:rPr>
          <w:lang w:val="fi-FI"/>
        </w:rPr>
        <w:t xml:space="preserve">antamista </w:t>
      </w:r>
      <w:r w:rsidRPr="00656B99">
        <w:rPr>
          <w:lang w:val="fi-FI"/>
        </w:rPr>
        <w:t xml:space="preserve">suosituksista. Roimaa arvostetaan laajalti sen erinomaisista tuotteista, syvästä toimialaosaamisesta ja tinkimättömästä asiakaslähtöisyydestä. Olemme </w:t>
      </w:r>
      <w:r w:rsidR="00347771">
        <w:rPr>
          <w:lang w:val="fi-FI"/>
        </w:rPr>
        <w:t>iloisia</w:t>
      </w:r>
      <w:r w:rsidR="00347771" w:rsidRPr="00656B99">
        <w:rPr>
          <w:lang w:val="fi-FI"/>
        </w:rPr>
        <w:t xml:space="preserve"> </w:t>
      </w:r>
      <w:r w:rsidRPr="00656B99">
        <w:rPr>
          <w:lang w:val="fi-FI"/>
        </w:rPr>
        <w:t>voidessamme tukea tätä tiimiä ja tarjota tarvittavat resurssit Roiman kansainvälisen laajentumisen jatkamiseksi"</w:t>
      </w:r>
      <w:r w:rsidR="00121A67">
        <w:rPr>
          <w:lang w:val="fi-FI"/>
        </w:rPr>
        <w:t>,</w:t>
      </w:r>
      <w:r w:rsidRPr="00656B99">
        <w:rPr>
          <w:lang w:val="fi-FI"/>
        </w:rPr>
        <w:t xml:space="preserve"> sanoo Cortenin perustajaosakas </w:t>
      </w:r>
      <w:r w:rsidRPr="00656B99">
        <w:rPr>
          <w:b/>
          <w:lang w:val="fi-FI"/>
        </w:rPr>
        <w:t>Joseph Schull</w:t>
      </w:r>
      <w:r w:rsidRPr="00656B99">
        <w:rPr>
          <w:lang w:val="fi-FI"/>
        </w:rPr>
        <w:t>.</w:t>
      </w:r>
    </w:p>
    <w:p w14:paraId="00000009" w14:textId="45CAF371" w:rsidR="00CC4FE9" w:rsidRPr="00656B99" w:rsidRDefault="00D47FD6">
      <w:pPr>
        <w:spacing w:before="240" w:after="240"/>
        <w:rPr>
          <w:lang w:val="fi-FI"/>
        </w:rPr>
      </w:pPr>
      <w:r>
        <w:rPr>
          <w:lang w:val="fi-FI"/>
        </w:rPr>
        <w:t xml:space="preserve">Uuden omistuspohjan </w:t>
      </w:r>
      <w:r w:rsidR="00347771">
        <w:rPr>
          <w:lang w:val="fi-FI"/>
        </w:rPr>
        <w:t>myötä</w:t>
      </w:r>
      <w:r w:rsidR="00347771" w:rsidRPr="00656B99">
        <w:rPr>
          <w:lang w:val="fi-FI"/>
        </w:rPr>
        <w:t xml:space="preserve"> </w:t>
      </w:r>
      <w:r w:rsidRPr="00656B99">
        <w:rPr>
          <w:lang w:val="fi-FI"/>
        </w:rPr>
        <w:t>Roima</w:t>
      </w:r>
      <w:r>
        <w:rPr>
          <w:lang w:val="fi-FI"/>
        </w:rPr>
        <w:t xml:space="preserve"> jatkaa</w:t>
      </w:r>
      <w:r w:rsidRPr="00656B99">
        <w:rPr>
          <w:lang w:val="fi-FI"/>
        </w:rPr>
        <w:t xml:space="preserve"> </w:t>
      </w:r>
      <w:r w:rsidR="00347771">
        <w:rPr>
          <w:lang w:val="fi-FI"/>
        </w:rPr>
        <w:t>investointejaan</w:t>
      </w:r>
      <w:r w:rsidR="00347771" w:rsidRPr="00656B99">
        <w:rPr>
          <w:lang w:val="fi-FI"/>
        </w:rPr>
        <w:t xml:space="preserve"> </w:t>
      </w:r>
      <w:r w:rsidR="00BE0622" w:rsidRPr="00656B99">
        <w:rPr>
          <w:lang w:val="fi-FI"/>
        </w:rPr>
        <w:t xml:space="preserve">innovaatioihin ja </w:t>
      </w:r>
      <w:r w:rsidR="00347771">
        <w:rPr>
          <w:lang w:val="fi-FI"/>
        </w:rPr>
        <w:t xml:space="preserve">panostaa entisestään </w:t>
      </w:r>
      <w:r w:rsidR="00BE0622" w:rsidRPr="00656B99">
        <w:rPr>
          <w:lang w:val="fi-FI"/>
        </w:rPr>
        <w:t xml:space="preserve">asiakastyytyväisyyteen </w:t>
      </w:r>
      <w:r>
        <w:rPr>
          <w:lang w:val="fi-FI"/>
        </w:rPr>
        <w:t>alati kehittyvässä toimintaympäristössään.</w:t>
      </w:r>
    </w:p>
    <w:p w14:paraId="0000000A" w14:textId="77777777" w:rsidR="00CC4FE9" w:rsidRPr="00656B99" w:rsidRDefault="00CC4FE9">
      <w:pPr>
        <w:spacing w:before="240" w:after="240"/>
        <w:rPr>
          <w:lang w:val="fi-FI"/>
        </w:rPr>
      </w:pPr>
    </w:p>
    <w:p w14:paraId="0000000B" w14:textId="77777777" w:rsidR="00CC4FE9" w:rsidRPr="00656B99" w:rsidRDefault="00BE0622">
      <w:pPr>
        <w:spacing w:before="240" w:after="240"/>
        <w:rPr>
          <w:b/>
          <w:lang w:val="fi-FI"/>
        </w:rPr>
      </w:pPr>
      <w:r w:rsidRPr="00656B99">
        <w:rPr>
          <w:b/>
          <w:lang w:val="fi-FI"/>
        </w:rPr>
        <w:t>Lisätietoja:</w:t>
      </w:r>
    </w:p>
    <w:p w14:paraId="0000000C" w14:textId="77777777" w:rsidR="00CC4FE9" w:rsidRPr="00121A67" w:rsidRDefault="00BE0622">
      <w:pPr>
        <w:spacing w:before="240" w:after="240"/>
        <w:rPr>
          <w:lang w:val="en-US"/>
        </w:rPr>
      </w:pPr>
      <w:r w:rsidRPr="00656B99">
        <w:rPr>
          <w:lang w:val="fi-FI"/>
        </w:rPr>
        <w:t xml:space="preserve">Markus Kalalahti, toimitusjohtaja, Roima Intelligence, puh. </w:t>
      </w:r>
      <w:r w:rsidRPr="00121A67">
        <w:rPr>
          <w:lang w:val="en-US"/>
        </w:rPr>
        <w:t>+358 40 842 1053</w:t>
      </w:r>
    </w:p>
    <w:p w14:paraId="0000000D" w14:textId="15EA1570" w:rsidR="00CC4FE9" w:rsidRPr="004B4695" w:rsidRDefault="00BE0622">
      <w:pPr>
        <w:spacing w:before="240" w:after="240"/>
        <w:rPr>
          <w:lang w:val="sv-SE"/>
        </w:rPr>
      </w:pPr>
      <w:r w:rsidRPr="00C60184">
        <w:rPr>
          <w:lang w:val="en-US"/>
        </w:rPr>
        <w:t xml:space="preserve">Joseph Schull, </w:t>
      </w:r>
      <w:r w:rsidR="003306E8" w:rsidRPr="00C60184">
        <w:rPr>
          <w:lang w:val="en-US"/>
        </w:rPr>
        <w:t>Managing Partner</w:t>
      </w:r>
      <w:r w:rsidRPr="00C60184">
        <w:rPr>
          <w:lang w:val="en-US"/>
        </w:rPr>
        <w:t xml:space="preserve">, Corten Capital, puh. </w:t>
      </w:r>
      <w:r w:rsidRPr="004B4695">
        <w:rPr>
          <w:lang w:val="sv-SE"/>
        </w:rPr>
        <w:t>+44 7771 538 642</w:t>
      </w:r>
    </w:p>
    <w:p w14:paraId="0000000E" w14:textId="77777777" w:rsidR="00CC4FE9" w:rsidRPr="004B4695" w:rsidRDefault="00BE0622">
      <w:pPr>
        <w:spacing w:before="240" w:after="240"/>
        <w:rPr>
          <w:lang w:val="sv-SE"/>
        </w:rPr>
      </w:pPr>
      <w:r w:rsidRPr="004B4695">
        <w:rPr>
          <w:lang w:val="sv-SE"/>
        </w:rPr>
        <w:t>Christoffer Zilliacus, osakas, Intera Partners, puh. +358 40 559 5638</w:t>
      </w:r>
    </w:p>
    <w:p w14:paraId="0000000F" w14:textId="77777777" w:rsidR="00CC4FE9" w:rsidRPr="004B4695" w:rsidRDefault="00CC4FE9">
      <w:pPr>
        <w:spacing w:before="240" w:after="240"/>
        <w:rPr>
          <w:lang w:val="sv-SE"/>
        </w:rPr>
      </w:pPr>
    </w:p>
    <w:p w14:paraId="00000010" w14:textId="77777777" w:rsidR="00CC4FE9" w:rsidRPr="004B4695" w:rsidRDefault="00BE0622">
      <w:pPr>
        <w:spacing w:before="240" w:after="240"/>
        <w:rPr>
          <w:b/>
          <w:lang w:val="sv-SE"/>
        </w:rPr>
      </w:pPr>
      <w:r w:rsidRPr="004B4695">
        <w:rPr>
          <w:b/>
          <w:lang w:val="sv-SE"/>
        </w:rPr>
        <w:t>Tietoja Roima Intelligencestä</w:t>
      </w:r>
    </w:p>
    <w:p w14:paraId="00000011" w14:textId="77777777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t>Roima Intelligence on johtava teollisuus- ja toimitusketjuohjelmistojen toimittaja, joka auttaa yrityksiä toteuttamaan tehokkaita ja datalähtöisiä toimintoja. Roima palvelee monipuolista asiakaskuntaansa edistyksellisillä, skaalautuvilla ratkaisuillaan Pohjoismaissa, Euroopassa ja Yhdysvalloissa.</w:t>
      </w:r>
    </w:p>
    <w:p w14:paraId="00000012" w14:textId="77777777" w:rsidR="00CC4FE9" w:rsidRPr="00656B99" w:rsidRDefault="00BE0622">
      <w:pPr>
        <w:spacing w:before="240" w:after="240"/>
        <w:rPr>
          <w:b/>
          <w:lang w:val="fi-FI"/>
        </w:rPr>
      </w:pPr>
      <w:r w:rsidRPr="00656B99">
        <w:rPr>
          <w:b/>
          <w:lang w:val="fi-FI"/>
        </w:rPr>
        <w:t>Tietoja Corten Capitalista</w:t>
      </w:r>
    </w:p>
    <w:p w14:paraId="00000013" w14:textId="504525EE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t xml:space="preserve">Corten Capital on pääomasijoitusyhtiö, joka </w:t>
      </w:r>
      <w:r w:rsidR="00D47FD6">
        <w:rPr>
          <w:lang w:val="fi-FI"/>
        </w:rPr>
        <w:t xml:space="preserve">on erikoistunut </w:t>
      </w:r>
      <w:r w:rsidR="00D47FD6" w:rsidRPr="00656B99">
        <w:rPr>
          <w:lang w:val="fi-FI"/>
        </w:rPr>
        <w:t>teke</w:t>
      </w:r>
      <w:r w:rsidR="00D47FD6">
        <w:rPr>
          <w:lang w:val="fi-FI"/>
        </w:rPr>
        <w:t>mään</w:t>
      </w:r>
      <w:r w:rsidR="00D47FD6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yhteistyötä </w:t>
      </w:r>
      <w:r w:rsidR="007B7DC7">
        <w:rPr>
          <w:lang w:val="fi-FI"/>
        </w:rPr>
        <w:t>kyvykkäiden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johtoryhmien kanssa rakentaakseen markkinoiden johtavia B2B-ohjelmisto- ja palveluyrityksiä Euroopassa ja Pohjois-Amerikassa. Cortenin </w:t>
      </w:r>
      <w:r w:rsidR="007B7DC7">
        <w:rPr>
          <w:lang w:val="fi-FI"/>
        </w:rPr>
        <w:t>sijoittajina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on </w:t>
      </w:r>
      <w:r w:rsidR="007B7DC7">
        <w:rPr>
          <w:lang w:val="fi-FI"/>
        </w:rPr>
        <w:t>erittäin laadukas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ryhmä yliopistosäätiöitä, hyväntekeväisyysjärjestöjä ja family office -sijoitusyhtiöitä Pohjois-Amerikasta, Euroopasta ja Aasiasta. Cortenia ja sen kumppaneita yhdistää filosofia </w:t>
      </w:r>
      <w:r w:rsidR="007B7DC7">
        <w:rPr>
          <w:lang w:val="fi-FI"/>
        </w:rPr>
        <w:t>arvonluomisesta</w:t>
      </w:r>
      <w:r w:rsidRPr="00656B99">
        <w:rPr>
          <w:lang w:val="fi-FI"/>
        </w:rPr>
        <w:t xml:space="preserve"> pitkällä aikavälillä sijoittamalla teknologiajohtoiseen kasvuun ja innovaatioon. </w:t>
      </w:r>
      <w:r w:rsidR="007B7DC7">
        <w:rPr>
          <w:lang w:val="fi-FI"/>
        </w:rPr>
        <w:t>Kerättyään</w:t>
      </w:r>
      <w:r w:rsidR="006A5FD8" w:rsidRPr="00656B99">
        <w:rPr>
          <w:lang w:val="fi-FI"/>
        </w:rPr>
        <w:t xml:space="preserve"> </w:t>
      </w:r>
      <w:r w:rsidR="007B7DC7">
        <w:rPr>
          <w:lang w:val="fi-FI"/>
        </w:rPr>
        <w:t xml:space="preserve">ensimmäisen </w:t>
      </w:r>
      <w:r w:rsidR="007B7DC7" w:rsidRPr="00656B99">
        <w:rPr>
          <w:lang w:val="fi-FI"/>
        </w:rPr>
        <w:t xml:space="preserve">rahastonsa </w:t>
      </w:r>
      <w:r w:rsidRPr="00656B99">
        <w:rPr>
          <w:lang w:val="fi-FI"/>
        </w:rPr>
        <w:t>vuonna 2020</w:t>
      </w:r>
      <w:r w:rsidR="006A5FD8">
        <w:rPr>
          <w:lang w:val="fi-FI"/>
        </w:rPr>
        <w:t xml:space="preserve">, </w:t>
      </w:r>
      <w:r w:rsidRPr="00656B99">
        <w:rPr>
          <w:lang w:val="fi-FI"/>
        </w:rPr>
        <w:t xml:space="preserve">Corten </w:t>
      </w:r>
      <w:r w:rsidR="007B7DC7">
        <w:rPr>
          <w:lang w:val="fi-FI"/>
        </w:rPr>
        <w:t>hallinnoi tänä päivänä</w:t>
      </w:r>
      <w:r w:rsidRPr="00656B99">
        <w:rPr>
          <w:lang w:val="fi-FI"/>
        </w:rPr>
        <w:t xml:space="preserve"> 1,2 </w:t>
      </w:r>
      <w:r w:rsidR="007B7DC7" w:rsidRPr="00656B99">
        <w:rPr>
          <w:lang w:val="fi-FI"/>
        </w:rPr>
        <w:t>miljardi</w:t>
      </w:r>
      <w:r w:rsidR="007B7DC7">
        <w:rPr>
          <w:lang w:val="fi-FI"/>
        </w:rPr>
        <w:t>a</w:t>
      </w:r>
      <w:r w:rsidR="007B7DC7" w:rsidRPr="00656B99">
        <w:rPr>
          <w:lang w:val="fi-FI"/>
        </w:rPr>
        <w:t xml:space="preserve"> euro</w:t>
      </w:r>
      <w:r w:rsidR="007B7DC7">
        <w:rPr>
          <w:lang w:val="fi-FI"/>
        </w:rPr>
        <w:t>a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kahden rahaston kautta. Yhtiö sijoittaa tällä hetkellä maaliskuussa 2024 </w:t>
      </w:r>
      <w:r w:rsidR="007B7DC7">
        <w:rPr>
          <w:lang w:val="fi-FI"/>
        </w:rPr>
        <w:t>kerättyä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>Corten Capital II -</w:t>
      </w:r>
      <w:r w:rsidR="007B7DC7" w:rsidRPr="00656B99">
        <w:rPr>
          <w:lang w:val="fi-FI"/>
        </w:rPr>
        <w:t>rahasto</w:t>
      </w:r>
      <w:r w:rsidR="007B7DC7">
        <w:rPr>
          <w:lang w:val="fi-FI"/>
        </w:rPr>
        <w:t>aan, johon on</w:t>
      </w:r>
      <w:r w:rsidR="007B7DC7" w:rsidRPr="00656B99">
        <w:rPr>
          <w:lang w:val="fi-FI"/>
        </w:rPr>
        <w:t xml:space="preserve"> </w:t>
      </w:r>
      <w:r w:rsidR="007B7DC7">
        <w:rPr>
          <w:lang w:val="fi-FI"/>
        </w:rPr>
        <w:t>kerätty</w:t>
      </w:r>
      <w:r w:rsidRPr="00656B99">
        <w:rPr>
          <w:lang w:val="fi-FI"/>
        </w:rPr>
        <w:t xml:space="preserve"> 680 </w:t>
      </w:r>
      <w:r w:rsidR="007B7DC7" w:rsidRPr="00656B99">
        <w:rPr>
          <w:lang w:val="fi-FI"/>
        </w:rPr>
        <w:t>miljoona</w:t>
      </w:r>
      <w:r w:rsidR="007B7DC7">
        <w:rPr>
          <w:lang w:val="fi-FI"/>
        </w:rPr>
        <w:t>n</w:t>
      </w:r>
      <w:r w:rsidR="007B7DC7" w:rsidRPr="00656B99">
        <w:rPr>
          <w:lang w:val="fi-FI"/>
        </w:rPr>
        <w:t xml:space="preserve"> euro</w:t>
      </w:r>
      <w:r w:rsidR="007B7DC7">
        <w:rPr>
          <w:lang w:val="fi-FI"/>
        </w:rPr>
        <w:t>n</w:t>
      </w:r>
      <w:r w:rsidR="007B7DC7" w:rsidRPr="00656B99">
        <w:rPr>
          <w:lang w:val="fi-FI"/>
        </w:rPr>
        <w:t xml:space="preserve"> pääoma</w:t>
      </w:r>
      <w:r w:rsidRPr="00656B99">
        <w:rPr>
          <w:lang w:val="fi-FI"/>
        </w:rPr>
        <w:t>.</w:t>
      </w:r>
    </w:p>
    <w:p w14:paraId="00000014" w14:textId="77777777" w:rsidR="00CC4FE9" w:rsidRPr="00656B99" w:rsidRDefault="00BE0622">
      <w:pPr>
        <w:spacing w:before="240" w:after="240"/>
        <w:rPr>
          <w:b/>
          <w:lang w:val="fi-FI"/>
        </w:rPr>
      </w:pPr>
      <w:r w:rsidRPr="00656B99">
        <w:rPr>
          <w:b/>
          <w:lang w:val="fi-FI"/>
        </w:rPr>
        <w:t>Tietoja Intera Partnersista</w:t>
      </w:r>
    </w:p>
    <w:p w14:paraId="00000015" w14:textId="3307B43D" w:rsidR="00CC4FE9" w:rsidRPr="00656B99" w:rsidRDefault="00BE0622">
      <w:pPr>
        <w:spacing w:before="240" w:after="240"/>
        <w:rPr>
          <w:lang w:val="fi-FI"/>
        </w:rPr>
      </w:pPr>
      <w:r w:rsidRPr="00656B99">
        <w:rPr>
          <w:lang w:val="fi-FI"/>
        </w:rPr>
        <w:lastRenderedPageBreak/>
        <w:t>Intera Partners on pääomasijoittaja, joka keskittyy suomalaisten ja ruotsalaisten yritysten kasvuun ja kansainvälist</w:t>
      </w:r>
      <w:r w:rsidR="006458E3">
        <w:rPr>
          <w:lang w:val="fi-FI"/>
        </w:rPr>
        <w:t>y</w:t>
      </w:r>
      <w:r w:rsidRPr="00656B99">
        <w:rPr>
          <w:lang w:val="fi-FI"/>
        </w:rPr>
        <w:t xml:space="preserve">miseen. Intera hallinnoi kahta aktiivista rahastoa, joiden pääomien yhteismäärä on 585 miljoonaa euroa. </w:t>
      </w:r>
      <w:r w:rsidR="005A47E0">
        <w:rPr>
          <w:lang w:val="fi-FI"/>
        </w:rPr>
        <w:t xml:space="preserve">Rahastoissa on </w:t>
      </w:r>
      <w:r w:rsidRPr="00656B99">
        <w:rPr>
          <w:lang w:val="fi-FI"/>
        </w:rPr>
        <w:t xml:space="preserve">yhteensä 11 </w:t>
      </w:r>
      <w:r w:rsidR="005A47E0">
        <w:rPr>
          <w:lang w:val="fi-FI"/>
        </w:rPr>
        <w:t>portfolioyhtiötä</w:t>
      </w:r>
      <w:r w:rsidRPr="00656B99">
        <w:rPr>
          <w:lang w:val="fi-FI"/>
        </w:rPr>
        <w:t xml:space="preserve">, </w:t>
      </w:r>
      <w:r w:rsidR="005A47E0">
        <w:rPr>
          <w:lang w:val="fi-FI"/>
        </w:rPr>
        <w:t>jotka työllistävät tällä hetkellä yhteensä</w:t>
      </w:r>
      <w:r w:rsidRPr="00656B99">
        <w:rPr>
          <w:lang w:val="fi-FI"/>
        </w:rPr>
        <w:t xml:space="preserve"> </w:t>
      </w:r>
      <w:r w:rsidR="004D1B02">
        <w:rPr>
          <w:lang w:val="fi-FI"/>
        </w:rPr>
        <w:t>noin</w:t>
      </w:r>
      <w:r w:rsidRPr="00656B99">
        <w:rPr>
          <w:lang w:val="fi-FI"/>
        </w:rPr>
        <w:t xml:space="preserve"> 15 000 </w:t>
      </w:r>
      <w:r w:rsidR="005A47E0">
        <w:rPr>
          <w:lang w:val="fi-FI"/>
        </w:rPr>
        <w:t>henkilöä</w:t>
      </w:r>
      <w:r w:rsidR="005A47E0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ja </w:t>
      </w:r>
      <w:r w:rsidR="007B7DC7">
        <w:rPr>
          <w:lang w:val="fi-FI"/>
        </w:rPr>
        <w:t>yhtiöiden</w:t>
      </w:r>
      <w:r w:rsidR="007B7DC7" w:rsidRPr="00656B99">
        <w:rPr>
          <w:lang w:val="fi-FI"/>
        </w:rPr>
        <w:t xml:space="preserve"> </w:t>
      </w:r>
      <w:r w:rsidRPr="00656B99">
        <w:rPr>
          <w:lang w:val="fi-FI"/>
        </w:rPr>
        <w:t xml:space="preserve">yhteenlaskettu liikevaihto on </w:t>
      </w:r>
      <w:r w:rsidR="005A47E0">
        <w:rPr>
          <w:lang w:val="fi-FI"/>
        </w:rPr>
        <w:t xml:space="preserve">arviolta </w:t>
      </w:r>
      <w:r w:rsidRPr="00656B99">
        <w:rPr>
          <w:lang w:val="fi-FI"/>
        </w:rPr>
        <w:t>1,3 miljardia euroa.</w:t>
      </w:r>
    </w:p>
    <w:p w14:paraId="00000016" w14:textId="77777777" w:rsidR="00CC4FE9" w:rsidRPr="00656B99" w:rsidRDefault="00CC4FE9">
      <w:pPr>
        <w:spacing w:before="240" w:after="240"/>
        <w:rPr>
          <w:lang w:val="fi-FI"/>
        </w:rPr>
      </w:pPr>
    </w:p>
    <w:p w14:paraId="00000017" w14:textId="40925FC0" w:rsidR="00CC4FE9" w:rsidRPr="00656B99" w:rsidRDefault="00BE0622">
      <w:pPr>
        <w:spacing w:before="240" w:after="240"/>
        <w:rPr>
          <w:lang w:val="fi-FI"/>
        </w:rPr>
      </w:pPr>
      <w:r w:rsidRPr="00656B99">
        <w:rPr>
          <w:b/>
          <w:lang w:val="fi-FI"/>
        </w:rPr>
        <w:t>Lisätietoja toimittajille:</w:t>
      </w:r>
      <w:r w:rsidRPr="00656B99">
        <w:rPr>
          <w:lang w:val="fi-FI"/>
        </w:rPr>
        <w:t xml:space="preserve"> Roima Intelligencen toimitusjohtaja Markus Kalalahti on saatavilla haastatteluihin ja lisäkommentteihin.</w:t>
      </w:r>
    </w:p>
    <w:p w14:paraId="00000018" w14:textId="77777777" w:rsidR="00CC4FE9" w:rsidRPr="00656B99" w:rsidRDefault="00CC4FE9">
      <w:pPr>
        <w:rPr>
          <w:lang w:val="fi-FI"/>
        </w:rPr>
      </w:pPr>
    </w:p>
    <w:sectPr w:rsidR="00CC4FE9" w:rsidRPr="00656B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E9"/>
    <w:rsid w:val="00000FA2"/>
    <w:rsid w:val="00024CAA"/>
    <w:rsid w:val="00082255"/>
    <w:rsid w:val="000A10AE"/>
    <w:rsid w:val="00121A67"/>
    <w:rsid w:val="00132785"/>
    <w:rsid w:val="001475F1"/>
    <w:rsid w:val="002F19D0"/>
    <w:rsid w:val="003306E8"/>
    <w:rsid w:val="00335F77"/>
    <w:rsid w:val="00347771"/>
    <w:rsid w:val="00371245"/>
    <w:rsid w:val="00373A3E"/>
    <w:rsid w:val="003E3515"/>
    <w:rsid w:val="0047125E"/>
    <w:rsid w:val="0047762E"/>
    <w:rsid w:val="00486D7D"/>
    <w:rsid w:val="004B4695"/>
    <w:rsid w:val="004D1B02"/>
    <w:rsid w:val="00545176"/>
    <w:rsid w:val="00557CF9"/>
    <w:rsid w:val="005A47E0"/>
    <w:rsid w:val="005B337D"/>
    <w:rsid w:val="00602604"/>
    <w:rsid w:val="00643C60"/>
    <w:rsid w:val="006458E3"/>
    <w:rsid w:val="00656B99"/>
    <w:rsid w:val="00672DD1"/>
    <w:rsid w:val="006934D1"/>
    <w:rsid w:val="006A5FD8"/>
    <w:rsid w:val="007B3926"/>
    <w:rsid w:val="007B4B51"/>
    <w:rsid w:val="007B7DC7"/>
    <w:rsid w:val="007E0536"/>
    <w:rsid w:val="00805EC2"/>
    <w:rsid w:val="00876A7E"/>
    <w:rsid w:val="008E09AE"/>
    <w:rsid w:val="008E23D5"/>
    <w:rsid w:val="008F2139"/>
    <w:rsid w:val="009145ED"/>
    <w:rsid w:val="00924D4D"/>
    <w:rsid w:val="00995925"/>
    <w:rsid w:val="009E785E"/>
    <w:rsid w:val="009E7D21"/>
    <w:rsid w:val="00A060F9"/>
    <w:rsid w:val="00A90E8D"/>
    <w:rsid w:val="00AD5A15"/>
    <w:rsid w:val="00B46124"/>
    <w:rsid w:val="00B85772"/>
    <w:rsid w:val="00BE0622"/>
    <w:rsid w:val="00C34C66"/>
    <w:rsid w:val="00C57317"/>
    <w:rsid w:val="00C60184"/>
    <w:rsid w:val="00CC4FE9"/>
    <w:rsid w:val="00D2163D"/>
    <w:rsid w:val="00D47FD6"/>
    <w:rsid w:val="00D54DBD"/>
    <w:rsid w:val="00DA5ADD"/>
    <w:rsid w:val="00DE2370"/>
    <w:rsid w:val="00E03A43"/>
    <w:rsid w:val="00E90F6B"/>
    <w:rsid w:val="00ED2FBE"/>
    <w:rsid w:val="00EF0734"/>
    <w:rsid w:val="00F749AD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16E7"/>
  <w15:docId w15:val="{2E11B970-0F5D-4350-8061-53D553F6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E237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4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0968CFB520342A8A2DA58484CA7DF" ma:contentTypeVersion="8" ma:contentTypeDescription="Create a new document." ma:contentTypeScope="" ma:versionID="83362437c8ff94b9ca0cd3644f8422a2">
  <xsd:schema xmlns:xsd="http://www.w3.org/2001/XMLSchema" xmlns:xs="http://www.w3.org/2001/XMLSchema" xmlns:p="http://schemas.microsoft.com/office/2006/metadata/properties" xmlns:ns2="1fe5567d-f7a2-45f5-af81-793c14f839a7" xmlns:ns3="e9f9a28f-4765-4dd3-97a1-8832853b4af1" targetNamespace="http://schemas.microsoft.com/office/2006/metadata/properties" ma:root="true" ma:fieldsID="db684c44a7e0342fbe9cd46357d0bac8" ns2:_="" ns3:_="">
    <xsd:import namespace="1fe5567d-f7a2-45f5-af81-793c14f839a7"/>
    <xsd:import namespace="e9f9a28f-4765-4dd3-97a1-8832853b4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567d-f7a2-45f5-af81-793c14f83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a28f-4765-4dd3-97a1-8832853b4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6FBB6-C2BB-4BF0-B5B3-A6630E7F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5567d-f7a2-45f5-af81-793c14f839a7"/>
    <ds:schemaRef ds:uri="e9f9a28f-4765-4dd3-97a1-8832853b4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B411-9EE0-46CD-BE93-4B40B89B1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DA4CD-49EF-4261-9904-F056C0E57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Haaksluoto</dc:creator>
  <cp:lastModifiedBy>Elise Haaksluoto</cp:lastModifiedBy>
  <cp:revision>36</cp:revision>
  <dcterms:created xsi:type="dcterms:W3CDTF">2024-08-05T20:35:00Z</dcterms:created>
  <dcterms:modified xsi:type="dcterms:W3CDTF">2024-08-06T07:40:00Z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0x0101002A90968CFB520342A8A2DA58484CA7DF</vt:lpwstr>
  </property>
</Properties>
</file>