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F9F15" w14:textId="77777777" w:rsidR="007B2C91" w:rsidRPr="007A0976" w:rsidRDefault="007B2C91" w:rsidP="007A0976">
      <w:pPr>
        <w:pStyle w:val="Alku2"/>
      </w:pPr>
      <w:bookmarkStart w:id="0" w:name="Tyyppi"/>
      <w:bookmarkEnd w:id="0"/>
      <w:r w:rsidRPr="007A0976">
        <w:t>K</w:t>
      </w:r>
      <w:r w:rsidR="00B25CE6" w:rsidRPr="007A0976">
        <w:t>irjallinen kysymys</w:t>
      </w:r>
    </w:p>
    <w:p w14:paraId="0B36ABFE" w14:textId="4DD40295" w:rsidR="00B25CE6" w:rsidRPr="007A0976" w:rsidRDefault="005526B3" w:rsidP="007A0976">
      <w:pPr>
        <w:pStyle w:val="Vpanimi"/>
      </w:pPr>
      <w:bookmarkStart w:id="1" w:name="Otsikko"/>
      <w:bookmarkEnd w:id="1"/>
      <w:r>
        <w:t>Israelin sotatoimista Libanonissa</w:t>
      </w:r>
      <w:r w:rsidR="0070437A" w:rsidRPr="007A0976">
        <w:t xml:space="preserve"> </w:t>
      </w:r>
    </w:p>
    <w:p w14:paraId="4B70EE10" w14:textId="77777777" w:rsidR="00D64E73" w:rsidRPr="00D64E73" w:rsidRDefault="00D64E73" w:rsidP="00D64E73">
      <w:pPr>
        <w:rPr>
          <w:lang w:val="fi-FI"/>
        </w:rPr>
      </w:pPr>
    </w:p>
    <w:p w14:paraId="4669BDE5" w14:textId="77777777" w:rsidR="007B2C91" w:rsidRPr="007A0976" w:rsidRDefault="007B2C91" w:rsidP="007A0976">
      <w:pPr>
        <w:pStyle w:val="Vastottaja"/>
      </w:pPr>
      <w:bookmarkStart w:id="2" w:name="Kohde"/>
      <w:bookmarkEnd w:id="2"/>
      <w:r w:rsidRPr="007A0976">
        <w:t>Eduskunnan puhemiehelle</w:t>
      </w:r>
    </w:p>
    <w:p w14:paraId="61A6CB1D" w14:textId="77777777" w:rsidR="007B2C91" w:rsidRDefault="007B2C91" w:rsidP="007A0976">
      <w:pPr>
        <w:pStyle w:val="Leipteksti"/>
      </w:pPr>
    </w:p>
    <w:p w14:paraId="2BC87B8B" w14:textId="5EE55C7B" w:rsidR="005526B3" w:rsidRDefault="005526B3" w:rsidP="005526B3">
      <w:pPr>
        <w:pStyle w:val="Perustelut"/>
      </w:pPr>
      <w:bookmarkStart w:id="3" w:name="Perustelut"/>
      <w:bookmarkEnd w:id="3"/>
      <w:r w:rsidRPr="005526B3">
        <w:t xml:space="preserve">Israel aloitti iskut Libanoniin Hizbollahin ammuttua raketteja Israeliin maaliskuun alussa vastauksena Iranin ylimmän johtajan Ali </w:t>
      </w:r>
      <w:proofErr w:type="spellStart"/>
      <w:r w:rsidRPr="005526B3">
        <w:t>Khamenein</w:t>
      </w:r>
      <w:proofErr w:type="spellEnd"/>
      <w:r w:rsidRPr="005526B3">
        <w:t xml:space="preserve"> surmaamiseen.</w:t>
      </w:r>
      <w:r w:rsidRPr="005526B3">
        <w:rPr>
          <w:i/>
          <w:iCs/>
        </w:rPr>
        <w:t xml:space="preserve"> </w:t>
      </w:r>
      <w:r w:rsidRPr="005526B3">
        <w:t>Maanantaiaamuna Israel aloitti 16.3.2026 omien sanojensa mukaan “rajatun maaoperaation” Libanonissa ja sanoo sen kohdistuvan äärijärjestö Hizbollahin tukikohtia vastaan. </w:t>
      </w:r>
    </w:p>
    <w:p w14:paraId="180C4960" w14:textId="77777777" w:rsidR="005526B3" w:rsidRPr="005526B3" w:rsidRDefault="005526B3" w:rsidP="005526B3">
      <w:pPr>
        <w:pStyle w:val="Perustelut"/>
      </w:pPr>
    </w:p>
    <w:p w14:paraId="45384F06" w14:textId="77777777" w:rsidR="005526B3" w:rsidRDefault="005526B3" w:rsidP="005526B3">
      <w:pPr>
        <w:pStyle w:val="Perustelut"/>
      </w:pPr>
      <w:r w:rsidRPr="005526B3">
        <w:t xml:space="preserve">Kuitenkin Israel on iskenyt Libanonin pääkaupungin Beirutin eteläisille </w:t>
      </w:r>
      <w:proofErr w:type="spellStart"/>
      <w:r w:rsidRPr="005526B3">
        <w:t>tiivististi</w:t>
      </w:r>
      <w:proofErr w:type="spellEnd"/>
      <w:r w:rsidRPr="005526B3">
        <w:t xml:space="preserve"> asutetuille esikaupunkialueille, ja kehottanut suurta osaa Libanonin eteläosien asukkaista evakuoitumaan. Mediatietojen mukaan yli miljoona ihmistä on joutunut jättämään kotinsa Libanonissa. Tämä on aiheuttanut maassa humanitaarisen kriisin. Maanantaina Libanonin terveysministeriö sanoi, että Israelin Libanoniin tekemissä iskuissa on kuollut lähes 900 </w:t>
      </w:r>
      <w:proofErr w:type="spellStart"/>
      <w:proofErr w:type="gramStart"/>
      <w:r w:rsidRPr="005526B3">
        <w:t>ihmistä,mukaan</w:t>
      </w:r>
      <w:proofErr w:type="spellEnd"/>
      <w:proofErr w:type="gramEnd"/>
      <w:r w:rsidRPr="005526B3">
        <w:t xml:space="preserve"> lukien yli sata lasta. Libanonilaiset ovat myös hyvin suojattomia iskuja vastaan, sillä maassa ei ole ilmahälytysjärjestelmää tai laajaa pommisuojien verkostoa. Israel on myös pommittanut asuinalueita ilman ennakkovaroitusta.</w:t>
      </w:r>
    </w:p>
    <w:p w14:paraId="672C55EC" w14:textId="77777777" w:rsidR="005526B3" w:rsidRPr="005526B3" w:rsidRDefault="005526B3" w:rsidP="005526B3">
      <w:pPr>
        <w:pStyle w:val="Perustelut"/>
      </w:pPr>
    </w:p>
    <w:p w14:paraId="1C3C769E" w14:textId="77777777" w:rsidR="005526B3" w:rsidRDefault="005526B3" w:rsidP="005526B3">
      <w:pPr>
        <w:pStyle w:val="Perustelut"/>
      </w:pPr>
      <w:r w:rsidRPr="005526B3">
        <w:t>Israelin ja Hizbollahin välille oli solmittu aselepo marraskuussa 2024. Israel on kuitenkin jatkanut iskuja Libanoniin aselevosta huolimatta ja vedonnut iskujen suhteen omaan turvallisuuteensa. Israel on esimerkiksi säännöllisesti iskenyt Etelä-Libanoniin myös lähelle tilanteita, joissa on ollut läsnä rauhanturvaajia.</w:t>
      </w:r>
    </w:p>
    <w:p w14:paraId="4CAB2234" w14:textId="77777777" w:rsidR="005526B3" w:rsidRPr="005526B3" w:rsidRDefault="005526B3" w:rsidP="005526B3">
      <w:pPr>
        <w:pStyle w:val="Perustelut"/>
      </w:pPr>
    </w:p>
    <w:p w14:paraId="569F5248" w14:textId="77777777" w:rsidR="005526B3" w:rsidRPr="005526B3" w:rsidRDefault="005526B3" w:rsidP="005526B3">
      <w:pPr>
        <w:pStyle w:val="Perustelut"/>
      </w:pPr>
      <w:r w:rsidRPr="005526B3">
        <w:t xml:space="preserve">Kanada, Ranska, Saksa, Italia ja Britannia ovat vedonneet yhteisessä lausunnossaan, että Israelin laajamittainen maahyökkäys Libanoniin on estettävä, jotta tilanteen eskaloituminen saadaan </w:t>
      </w:r>
      <w:r w:rsidRPr="005526B3">
        <w:lastRenderedPageBreak/>
        <w:t>pysäytettyä. Maat myös varoittivat Israelin laajan maahyökkäyksen tuhoisista humanitaarisista seurauksista. Suomi on puolestaan ollut lähinnä hiljaa.</w:t>
      </w:r>
    </w:p>
    <w:p w14:paraId="3924678D" w14:textId="77777777" w:rsidR="005526B3" w:rsidRPr="005526B3" w:rsidRDefault="005526B3" w:rsidP="005526B3">
      <w:pPr>
        <w:pStyle w:val="Perustelut"/>
      </w:pPr>
    </w:p>
    <w:p w14:paraId="4397B62B" w14:textId="743C45FF" w:rsidR="007B2C91" w:rsidRDefault="005526B3" w:rsidP="007A0976">
      <w:pPr>
        <w:pStyle w:val="Perustelut"/>
      </w:pPr>
      <w:r w:rsidRPr="005526B3">
        <w:t>Tilanne Lähi-idässä on hyvin vakava. Yhdysvallat aloitti kansainvälisen oikeuden vastaisen hyökkäyssotansa Iraniin Israelin kanssa ilman, että se ilmoitti tai neuvotteli siitä liittolaistensa kanssa, haki mandaattia YK:lta tai noudatti kansainvälistä oikeutta. Nyt Israel eskaloi tilannetta lisää tekemällä laajan maahyökkäyksen Libanonissa. Suomen on kyettävä tuomitsemaan kaikki kansainvälisen oikeuden vastaiset hyökkäykset johdonmukaisesti. Suomen ja EU:n on pysäytettävä Israelin laajamittainen maahyökkäys Libanonissa. Vaikka Israel sanoo kohdistavansa iskut Hizbollahin tukikohtia vastaan, vaarassa ovat myös siviilit ja YK:n rauhanturvaajat.</w:t>
      </w:r>
    </w:p>
    <w:p w14:paraId="2E3457A1" w14:textId="77777777" w:rsidR="00BC6425" w:rsidRDefault="00BC6425" w:rsidP="007A0976">
      <w:pPr>
        <w:pStyle w:val="Perustelut"/>
      </w:pPr>
    </w:p>
    <w:p w14:paraId="29128452" w14:textId="718AC88A" w:rsidR="007B2C91" w:rsidRPr="007A0976" w:rsidRDefault="007B2C91" w:rsidP="007A0976">
      <w:pPr>
        <w:pStyle w:val="Vpjarj"/>
      </w:pPr>
      <w:bookmarkStart w:id="4" w:name="Ponsi"/>
      <w:bookmarkEnd w:id="4"/>
      <w:r w:rsidRPr="007A0976">
        <w:t>Edellä olevan perusteella ja eduskunnan työjärjestyksen 27 §:ään viitaten esitän asianomaisen ministerin vastattavaksi seuraavan kysymyksen:</w:t>
      </w:r>
    </w:p>
    <w:p w14:paraId="466B068B" w14:textId="77777777" w:rsidR="007B2C91" w:rsidRDefault="007B2C91" w:rsidP="007A0976">
      <w:pPr>
        <w:pStyle w:val="Leipteksti"/>
      </w:pPr>
    </w:p>
    <w:p w14:paraId="1B0484DE" w14:textId="089E789A" w:rsidR="005526B3" w:rsidRPr="005526B3" w:rsidRDefault="005526B3" w:rsidP="005526B3">
      <w:pPr>
        <w:pStyle w:val="Kysymys"/>
      </w:pPr>
      <w:bookmarkStart w:id="5" w:name="Kysymys"/>
      <w:bookmarkStart w:id="6" w:name="Paivays"/>
      <w:bookmarkEnd w:id="5"/>
      <w:bookmarkEnd w:id="6"/>
      <w:r w:rsidRPr="005526B3">
        <w:rPr>
          <w:iCs/>
        </w:rPr>
        <w:t>Aikooko Suomi omalta osaltaan pyrkiä pysäyttämään Israelin laajenevat sotatoimet Libanonissa, joissa vaarassa ovat myös siviilit ja YK:n rauhanturvaajat, ja</w:t>
      </w:r>
    </w:p>
    <w:p w14:paraId="786CFFCE" w14:textId="77777777" w:rsidR="005526B3" w:rsidRDefault="005526B3" w:rsidP="005526B3">
      <w:pPr>
        <w:pStyle w:val="Kysymys"/>
        <w:rPr>
          <w:iCs/>
        </w:rPr>
      </w:pPr>
    </w:p>
    <w:p w14:paraId="1769EBD4" w14:textId="4EFA6E79" w:rsidR="005526B3" w:rsidRPr="005526B3" w:rsidRDefault="005526B3" w:rsidP="005526B3">
      <w:pPr>
        <w:pStyle w:val="Kysymys"/>
      </w:pPr>
      <w:r w:rsidRPr="005526B3">
        <w:rPr>
          <w:iCs/>
        </w:rPr>
        <w:t>Mitä Suomi aikoo tehdä Libanonin humanitaarisen kriisin helpottamiseksi?</w:t>
      </w:r>
    </w:p>
    <w:p w14:paraId="12E6EAA6" w14:textId="1C8FAD5C" w:rsidR="007B2C91" w:rsidRPr="007A0976" w:rsidRDefault="007B2C91" w:rsidP="007A0976">
      <w:pPr>
        <w:pStyle w:val="Kysymys"/>
      </w:pPr>
    </w:p>
    <w:p w14:paraId="3FC4A837" w14:textId="77777777" w:rsidR="007B2C91" w:rsidRDefault="007B2C91" w:rsidP="007A0976">
      <w:pPr>
        <w:pStyle w:val="Kysymys"/>
      </w:pPr>
    </w:p>
    <w:p w14:paraId="76760B83" w14:textId="0F9C1CA5" w:rsidR="00B25CE6" w:rsidRPr="007A0976" w:rsidRDefault="00B25CE6" w:rsidP="00B25CE6">
      <w:pPr>
        <w:pStyle w:val="Allekirjoit"/>
        <w:rPr>
          <w:rFonts w:ascii="Source Sans Pro" w:hAnsi="Source Sans Pro"/>
          <w:sz w:val="22"/>
          <w:szCs w:val="22"/>
          <w:lang w:val="fi-FI"/>
        </w:rPr>
      </w:pPr>
      <w:r w:rsidRPr="007A0976">
        <w:rPr>
          <w:rFonts w:ascii="Source Sans Pro" w:hAnsi="Source Sans Pro"/>
          <w:sz w:val="22"/>
          <w:szCs w:val="22"/>
          <w:lang w:val="fi-FI"/>
        </w:rPr>
        <w:t xml:space="preserve">Helsingissä </w:t>
      </w:r>
      <w:r w:rsidR="005526B3">
        <w:rPr>
          <w:rFonts w:ascii="Source Sans Pro" w:hAnsi="Source Sans Pro"/>
          <w:sz w:val="22"/>
          <w:szCs w:val="22"/>
          <w:lang w:val="fi-FI"/>
        </w:rPr>
        <w:t>20.3.2026</w:t>
      </w:r>
    </w:p>
    <w:p w14:paraId="29A49003" w14:textId="77777777" w:rsidR="00B25CE6" w:rsidRPr="007A0976" w:rsidRDefault="00B25CE6" w:rsidP="00B25CE6">
      <w:pPr>
        <w:pStyle w:val="Allekirjoit"/>
        <w:rPr>
          <w:rFonts w:ascii="Source Sans Pro" w:hAnsi="Source Sans Pro"/>
          <w:sz w:val="22"/>
          <w:szCs w:val="22"/>
          <w:lang w:val="fi-FI"/>
        </w:rPr>
      </w:pPr>
    </w:p>
    <w:p w14:paraId="29357A77" w14:textId="77777777" w:rsidR="00B25CE6" w:rsidRPr="007A0976" w:rsidRDefault="00AF2F8C" w:rsidP="00B25CE6">
      <w:pPr>
        <w:pStyle w:val="Allekirjoit"/>
        <w:rPr>
          <w:rFonts w:ascii="Source Sans Pro" w:hAnsi="Source Sans Pro"/>
          <w:sz w:val="22"/>
          <w:szCs w:val="22"/>
          <w:lang w:val="fi-FI"/>
        </w:rPr>
      </w:pPr>
      <w:r>
        <w:rPr>
          <w:rFonts w:ascii="Source Sans Pro" w:hAnsi="Source Sans Pro"/>
          <w:noProof/>
          <w:sz w:val="22"/>
          <w:szCs w:val="22"/>
          <w:lang w:val="fi-FI"/>
        </w:rPr>
        <mc:AlternateContent>
          <mc:Choice Requires="wps">
            <w:drawing>
              <wp:anchor distT="0" distB="0" distL="114300" distR="114300" simplePos="0" relativeHeight="251659264" behindDoc="0" locked="0" layoutInCell="1" allowOverlap="1" wp14:anchorId="6510638B" wp14:editId="051133F0">
                <wp:simplePos x="0" y="0"/>
                <wp:positionH relativeFrom="column">
                  <wp:posOffset>-15240</wp:posOffset>
                </wp:positionH>
                <wp:positionV relativeFrom="paragraph">
                  <wp:posOffset>244475</wp:posOffset>
                </wp:positionV>
                <wp:extent cx="3539490" cy="0"/>
                <wp:effectExtent l="0" t="0" r="0" b="0"/>
                <wp:wrapNone/>
                <wp:docPr id="165722288" name="Straight Connector 1"/>
                <wp:cNvGraphicFramePr/>
                <a:graphic xmlns:a="http://schemas.openxmlformats.org/drawingml/2006/main">
                  <a:graphicData uri="http://schemas.microsoft.com/office/word/2010/wordprocessingShape">
                    <wps:wsp>
                      <wps:cNvCnPr/>
                      <wps:spPr>
                        <a:xfrm>
                          <a:off x="0" y="0"/>
                          <a:ext cx="353949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F8279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19.25pt" to="277.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" strokecolor="black [3200]" strokeweight=".5pt">
                <v:stroke joinstyle="miter"/>
              </v:line>
            </w:pict>
          </mc:Fallback>
        </mc:AlternateContent>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r w:rsidR="00B25CE6" w:rsidRPr="007A0976">
        <w:rPr>
          <w:rFonts w:ascii="Source Sans Pro" w:hAnsi="Source Sans Pro"/>
          <w:sz w:val="22"/>
          <w:szCs w:val="22"/>
          <w:lang w:val="fi-FI"/>
        </w:rPr>
        <w:softHyphen/>
      </w:r>
    </w:p>
    <w:p w14:paraId="03A7E3A0" w14:textId="2FCBCD15" w:rsidR="007B2C91" w:rsidRPr="007A0976" w:rsidRDefault="005526B3" w:rsidP="004B6A21">
      <w:pPr>
        <w:pStyle w:val="Allekirjoit"/>
        <w:spacing w:line="280" w:lineRule="exact"/>
        <w:rPr>
          <w:rFonts w:ascii="Source Sans Pro" w:hAnsi="Source Sans Pro"/>
          <w:sz w:val="22"/>
          <w:szCs w:val="22"/>
          <w:lang w:val="fi-FI"/>
        </w:rPr>
      </w:pPr>
      <w:r>
        <w:rPr>
          <w:rFonts w:ascii="Source Sans Pro" w:hAnsi="Source Sans Pro"/>
          <w:sz w:val="22"/>
          <w:szCs w:val="22"/>
          <w:lang w:val="fi-FI"/>
        </w:rPr>
        <w:t>Veronika Honkasalo</w:t>
      </w:r>
      <w:r w:rsidR="00B25CE6" w:rsidRPr="007A0976">
        <w:rPr>
          <w:rFonts w:ascii="Source Sans Pro" w:hAnsi="Source Sans Pro"/>
          <w:sz w:val="22"/>
          <w:szCs w:val="22"/>
          <w:lang w:val="fi-FI"/>
        </w:rPr>
        <w:t xml:space="preserve"> [</w:t>
      </w:r>
      <w:proofErr w:type="spellStart"/>
      <w:r>
        <w:rPr>
          <w:rFonts w:ascii="Source Sans Pro" w:hAnsi="Source Sans Pro"/>
          <w:sz w:val="22"/>
          <w:szCs w:val="22"/>
          <w:lang w:val="fi-FI"/>
        </w:rPr>
        <w:t>vas</w:t>
      </w:r>
      <w:proofErr w:type="spellEnd"/>
      <w:r w:rsidR="00B25CE6" w:rsidRPr="007A0976">
        <w:rPr>
          <w:rFonts w:ascii="Source Sans Pro" w:hAnsi="Source Sans Pro"/>
          <w:sz w:val="22"/>
          <w:szCs w:val="22"/>
          <w:lang w:val="fi-FI"/>
        </w:rPr>
        <w:t>]</w:t>
      </w:r>
    </w:p>
    <w:p w14:paraId="5AD43409" w14:textId="77777777" w:rsidR="004B6A21" w:rsidRPr="007A0976" w:rsidRDefault="004B6A21" w:rsidP="007A0976">
      <w:pPr>
        <w:pStyle w:val="Leipteksti"/>
      </w:pPr>
    </w:p>
    <w:p w14:paraId="19DD1EFB" w14:textId="77777777" w:rsidR="004B6A21" w:rsidRPr="007A0976" w:rsidRDefault="004B6A21" w:rsidP="007A0976">
      <w:pPr>
        <w:pStyle w:val="Leipteksti"/>
      </w:pPr>
    </w:p>
    <w:p w14:paraId="208E9617" w14:textId="77777777" w:rsidR="007A0976" w:rsidRPr="007B2C91" w:rsidRDefault="007A0976" w:rsidP="007B2C91">
      <w:pPr>
        <w:rPr>
          <w:lang w:val="fi-FI"/>
        </w:rPr>
      </w:pPr>
    </w:p>
    <w:sectPr w:rsidR="007A0976" w:rsidRPr="007B2C91" w:rsidSect="007A0976">
      <w:headerReference w:type="default" r:id="rId10"/>
      <w:footerReference w:type="default" r:id="rId11"/>
      <w:headerReference w:type="first" r:id="rId12"/>
      <w:pgSz w:w="11907" w:h="16840" w:code="9"/>
      <w:pgMar w:top="1701" w:right="964" w:bottom="1247" w:left="1134" w:header="851"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3518B" w14:textId="77777777" w:rsidR="00A865C3" w:rsidRDefault="00A865C3" w:rsidP="004B6A21">
      <w:r>
        <w:separator/>
      </w:r>
    </w:p>
  </w:endnote>
  <w:endnote w:type="continuationSeparator" w:id="0">
    <w:p w14:paraId="289427CC" w14:textId="77777777" w:rsidR="00A865C3" w:rsidRDefault="00A865C3" w:rsidP="004B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Arial"/>
    <w:charset w:val="00"/>
    <w:family w:val="swiss"/>
    <w:pitch w:val="variable"/>
    <w:sig w:usb0="600002F7" w:usb1="02000001" w:usb2="00000000" w:usb3="00000000" w:csb0="0000019F" w:csb1="00000000"/>
  </w:font>
  <w:font w:name="Source Sans Pro SemiBold">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263991"/>
      <w:docPartObj>
        <w:docPartGallery w:val="Page Numbers (Bottom of Page)"/>
        <w:docPartUnique/>
      </w:docPartObj>
    </w:sdtPr>
    <w:sdtEndPr>
      <w:rPr>
        <w:noProof/>
        <w:sz w:val="20"/>
        <w:szCs w:val="20"/>
      </w:rPr>
    </w:sdtEndPr>
    <w:sdtContent>
      <w:p w14:paraId="49D1A30E" w14:textId="77777777" w:rsidR="007A0976" w:rsidRPr="007A0976" w:rsidRDefault="007A0976" w:rsidP="007A0976">
        <w:pPr>
          <w:pStyle w:val="Alatunniste"/>
          <w:jc w:val="right"/>
          <w:rPr>
            <w:sz w:val="20"/>
            <w:szCs w:val="20"/>
          </w:rPr>
        </w:pPr>
        <w:r w:rsidRPr="007A0976">
          <w:rPr>
            <w:sz w:val="20"/>
            <w:szCs w:val="20"/>
          </w:rPr>
          <w:fldChar w:fldCharType="begin"/>
        </w:r>
        <w:r w:rsidRPr="007A0976">
          <w:rPr>
            <w:sz w:val="20"/>
            <w:szCs w:val="20"/>
          </w:rPr>
          <w:instrText xml:space="preserve"> PAGE   \* MERGEFORMAT </w:instrText>
        </w:r>
        <w:r w:rsidRPr="007A0976">
          <w:rPr>
            <w:sz w:val="20"/>
            <w:szCs w:val="20"/>
          </w:rPr>
          <w:fldChar w:fldCharType="separate"/>
        </w:r>
        <w:r w:rsidRPr="007A0976">
          <w:rPr>
            <w:noProof/>
            <w:sz w:val="20"/>
            <w:szCs w:val="20"/>
          </w:rPr>
          <w:t>2</w:t>
        </w:r>
        <w:r w:rsidRPr="007A0976">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9FFC0" w14:textId="77777777" w:rsidR="00A865C3" w:rsidRDefault="00A865C3" w:rsidP="004B6A21">
      <w:r>
        <w:separator/>
      </w:r>
    </w:p>
  </w:footnote>
  <w:footnote w:type="continuationSeparator" w:id="0">
    <w:p w14:paraId="0363B61A" w14:textId="77777777" w:rsidR="00A865C3" w:rsidRDefault="00A865C3" w:rsidP="004B6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47135" w14:textId="77777777" w:rsidR="007A0976" w:rsidRDefault="007A0976" w:rsidP="007A0976">
    <w:pPr>
      <w:pStyle w:val="Yltunniste"/>
      <w:jc w:val="right"/>
    </w:pPr>
  </w:p>
  <w:p w14:paraId="07E7D7B9" w14:textId="77777777" w:rsidR="007A0976" w:rsidRDefault="007A0976" w:rsidP="007A0976">
    <w:pPr>
      <w:pStyle w:val="Yltunniste"/>
      <w:jc w:val="right"/>
    </w:pPr>
  </w:p>
  <w:p w14:paraId="644B8309" w14:textId="77777777" w:rsidR="007A0976" w:rsidRDefault="007A0976" w:rsidP="007A0976">
    <w:pPr>
      <w:pStyle w:val="Yltunnis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154B2" w14:textId="77777777" w:rsidR="007A0976" w:rsidRDefault="007A0976" w:rsidP="007A0976">
    <w:pPr>
      <w:pStyle w:val="Yltunniste"/>
      <w:jc w:val="right"/>
    </w:pPr>
    <w:r>
      <w:rPr>
        <w:noProof/>
      </w:rPr>
      <w:drawing>
        <wp:inline distT="0" distB="0" distL="0" distR="0" wp14:anchorId="4D6BA916" wp14:editId="36428FED">
          <wp:extent cx="795020" cy="791845"/>
          <wp:effectExtent l="0" t="0" r="5080" b="8255"/>
          <wp:docPr id="1463358229" name="Picture 1463358229"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87059" name="Picture 1" descr="A blue and black logo&#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95020" cy="791845"/>
                  </a:xfrm>
                  <a:prstGeom prst="rect">
                    <a:avLst/>
                  </a:prstGeom>
                </pic:spPr>
              </pic:pic>
            </a:graphicData>
          </a:graphic>
        </wp:inline>
      </w:drawing>
    </w:r>
  </w:p>
  <w:p w14:paraId="4E1AE1D1" w14:textId="77777777" w:rsidR="007A0976" w:rsidRDefault="007A0976" w:rsidP="007A0976">
    <w:pPr>
      <w:pStyle w:val="Yltunniste"/>
      <w:jc w:val="right"/>
    </w:pPr>
  </w:p>
  <w:p w14:paraId="7855EEC2" w14:textId="77777777" w:rsidR="007A0976" w:rsidRDefault="007A0976" w:rsidP="007A0976">
    <w:pPr>
      <w:pStyle w:val="Yltunniste"/>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6B3"/>
    <w:rsid w:val="00012CEE"/>
    <w:rsid w:val="000F6BF7"/>
    <w:rsid w:val="002774B0"/>
    <w:rsid w:val="00464057"/>
    <w:rsid w:val="004B6A21"/>
    <w:rsid w:val="005526B3"/>
    <w:rsid w:val="00590F8A"/>
    <w:rsid w:val="00604B46"/>
    <w:rsid w:val="0070437A"/>
    <w:rsid w:val="007A0976"/>
    <w:rsid w:val="007B2C91"/>
    <w:rsid w:val="008C4187"/>
    <w:rsid w:val="009024D6"/>
    <w:rsid w:val="00A10E66"/>
    <w:rsid w:val="00A865C3"/>
    <w:rsid w:val="00AF2F8C"/>
    <w:rsid w:val="00B25CE6"/>
    <w:rsid w:val="00B97522"/>
    <w:rsid w:val="00BA671A"/>
    <w:rsid w:val="00BC6425"/>
    <w:rsid w:val="00D41F29"/>
    <w:rsid w:val="00D64E73"/>
    <w:rsid w:val="00D80610"/>
    <w:rsid w:val="00DC1E92"/>
    <w:rsid w:val="00ED22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4DDFA3"/>
  <w15:chartTrackingRefBased/>
  <w15:docId w15:val="{BF4E1C53-4101-47D7-AEB2-A16B058E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A0976"/>
    <w:pPr>
      <w:spacing w:after="0" w:line="240" w:lineRule="auto"/>
    </w:pPr>
    <w:rPr>
      <w:rFonts w:ascii="Source Sans Pro" w:eastAsia="Times New Roman" w:hAnsi="Source Sans Pro" w:cs="Times New Roman"/>
      <w:sz w:val="24"/>
      <w:szCs w:val="24"/>
      <w:lang w:val="en-US"/>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Alku2">
    <w:name w:val="Alku2"/>
    <w:next w:val="Vpanimi"/>
    <w:rsid w:val="007A0976"/>
    <w:pPr>
      <w:spacing w:after="0" w:line="260" w:lineRule="exact"/>
      <w:ind w:left="3402"/>
    </w:pPr>
    <w:rPr>
      <w:rFonts w:ascii="Source Sans Pro SemiBold" w:eastAsia="Times New Roman" w:hAnsi="Source Sans Pro SemiBold" w:cs="Times New Roman"/>
      <w:bCs/>
      <w:caps/>
      <w:sz w:val="24"/>
      <w:szCs w:val="20"/>
    </w:rPr>
  </w:style>
  <w:style w:type="paragraph" w:customStyle="1" w:styleId="Vpanimi">
    <w:name w:val="Vpanimi"/>
    <w:next w:val="Normaali"/>
    <w:rsid w:val="007A0976"/>
    <w:pPr>
      <w:spacing w:after="0" w:line="260" w:lineRule="exact"/>
      <w:ind w:left="3402"/>
    </w:pPr>
    <w:rPr>
      <w:rFonts w:ascii="Source Sans Pro SemiBold" w:eastAsia="Times New Roman" w:hAnsi="Source Sans Pro SemiBold" w:cs="Times New Roman"/>
      <w:bCs/>
      <w:sz w:val="24"/>
      <w:szCs w:val="20"/>
    </w:rPr>
  </w:style>
  <w:style w:type="paragraph" w:styleId="Leipteksti">
    <w:name w:val="Body Text"/>
    <w:basedOn w:val="Normaali"/>
    <w:link w:val="LeiptekstiChar"/>
    <w:rsid w:val="007A0976"/>
    <w:pPr>
      <w:spacing w:after="120"/>
    </w:pPr>
    <w:rPr>
      <w:sz w:val="22"/>
      <w:szCs w:val="22"/>
      <w:lang w:val="fi-FI"/>
    </w:rPr>
  </w:style>
  <w:style w:type="character" w:customStyle="1" w:styleId="LeiptekstiChar">
    <w:name w:val="Leipäteksti Char"/>
    <w:basedOn w:val="Kappaleenoletusfontti"/>
    <w:link w:val="Leipteksti"/>
    <w:rsid w:val="007A0976"/>
    <w:rPr>
      <w:rFonts w:ascii="Source Sans Pro" w:eastAsia="Times New Roman" w:hAnsi="Source Sans Pro" w:cs="Times New Roman"/>
    </w:rPr>
  </w:style>
  <w:style w:type="paragraph" w:customStyle="1" w:styleId="Perustelu1">
    <w:name w:val="Perustelu1"/>
    <w:rsid w:val="00ED22E7"/>
    <w:pPr>
      <w:spacing w:after="0" w:line="360" w:lineRule="auto"/>
    </w:pPr>
    <w:rPr>
      <w:rFonts w:ascii="Times New Roman" w:eastAsia="Times New Roman" w:hAnsi="Times New Roman" w:cs="Times New Roman"/>
      <w:sz w:val="24"/>
      <w:szCs w:val="20"/>
    </w:rPr>
  </w:style>
  <w:style w:type="paragraph" w:customStyle="1" w:styleId="Allekirjoit">
    <w:name w:val="Allekirjoit"/>
    <w:next w:val="Leipteksti"/>
    <w:rsid w:val="00ED22E7"/>
    <w:pPr>
      <w:spacing w:after="0" w:line="560" w:lineRule="exact"/>
    </w:pPr>
    <w:rPr>
      <w:rFonts w:ascii="Times New Roman" w:eastAsia="Times New Roman" w:hAnsi="Times New Roman" w:cs="Times New Roman"/>
      <w:sz w:val="24"/>
      <w:szCs w:val="20"/>
      <w:lang w:val="en-GB"/>
    </w:rPr>
  </w:style>
  <w:style w:type="paragraph" w:customStyle="1" w:styleId="Ehdotus">
    <w:name w:val="Ehdotus"/>
    <w:rsid w:val="00ED22E7"/>
    <w:pPr>
      <w:spacing w:after="0" w:line="360" w:lineRule="auto"/>
    </w:pPr>
    <w:rPr>
      <w:rFonts w:ascii="Times New Roman" w:eastAsia="Times New Roman" w:hAnsi="Times New Roman" w:cs="Times New Roman"/>
      <w:sz w:val="24"/>
      <w:szCs w:val="20"/>
    </w:rPr>
  </w:style>
  <w:style w:type="paragraph" w:customStyle="1" w:styleId="Aloitetunnus">
    <w:name w:val="Aloitetunnus"/>
    <w:rsid w:val="00ED22E7"/>
    <w:pPr>
      <w:spacing w:after="0" w:line="640" w:lineRule="exact"/>
    </w:pPr>
    <w:rPr>
      <w:rFonts w:ascii="Times New Roman" w:eastAsia="Times New Roman" w:hAnsi="Times New Roman" w:cs="Times New Roman"/>
      <w:sz w:val="24"/>
      <w:szCs w:val="20"/>
    </w:rPr>
  </w:style>
  <w:style w:type="paragraph" w:customStyle="1" w:styleId="Valiviiva">
    <w:name w:val="Valiviiva"/>
    <w:next w:val="Leipteksti"/>
    <w:rsid w:val="00ED22E7"/>
    <w:pPr>
      <w:pBdr>
        <w:bottom w:val="single" w:sz="4" w:space="0" w:color="auto"/>
      </w:pBdr>
      <w:spacing w:after="0" w:line="960" w:lineRule="exact"/>
      <w:ind w:left="2835" w:right="2835"/>
    </w:pPr>
    <w:rPr>
      <w:rFonts w:ascii="Times New Roman" w:eastAsia="Times New Roman" w:hAnsi="Times New Roman" w:cs="Times New Roman"/>
      <w:sz w:val="24"/>
      <w:szCs w:val="20"/>
      <w:lang w:val="en-GB"/>
    </w:rPr>
  </w:style>
  <w:style w:type="paragraph" w:customStyle="1" w:styleId="VLotsikko">
    <w:name w:val="VLotsikko"/>
    <w:rsid w:val="00D80610"/>
    <w:pPr>
      <w:spacing w:after="0" w:line="400" w:lineRule="exact"/>
      <w:ind w:left="3402"/>
    </w:pPr>
    <w:rPr>
      <w:rFonts w:ascii="Times New Roman" w:eastAsia="Times New Roman" w:hAnsi="Times New Roman" w:cs="Times New Roman"/>
      <w:b/>
      <w:caps/>
      <w:sz w:val="24"/>
      <w:szCs w:val="20"/>
    </w:rPr>
  </w:style>
  <w:style w:type="paragraph" w:customStyle="1" w:styleId="Ypotsikko">
    <w:name w:val="Ypotsikko"/>
    <w:rsid w:val="00D80610"/>
    <w:pPr>
      <w:spacing w:before="840" w:after="600" w:line="360" w:lineRule="auto"/>
      <w:ind w:left="3402"/>
    </w:pPr>
    <w:rPr>
      <w:rFonts w:ascii="Times New Roman" w:eastAsia="Times New Roman" w:hAnsi="Times New Roman" w:cs="Times New Roman"/>
      <w:b/>
      <w:sz w:val="24"/>
      <w:szCs w:val="20"/>
    </w:rPr>
  </w:style>
  <w:style w:type="paragraph" w:customStyle="1" w:styleId="Otsikko2">
    <w:name w:val="Otsikko2"/>
    <w:next w:val="Perustelu1"/>
    <w:rsid w:val="00D80610"/>
    <w:pPr>
      <w:spacing w:before="120" w:after="120" w:line="480" w:lineRule="auto"/>
    </w:pPr>
    <w:rPr>
      <w:rFonts w:ascii="Times New Roman" w:eastAsia="Times New Roman" w:hAnsi="Times New Roman" w:cs="Times New Roman"/>
      <w:b/>
      <w:sz w:val="24"/>
      <w:szCs w:val="20"/>
    </w:rPr>
  </w:style>
  <w:style w:type="paragraph" w:customStyle="1" w:styleId="Otsikko3">
    <w:name w:val="Otsikko3"/>
    <w:next w:val="Perustelu1"/>
    <w:rsid w:val="00D80610"/>
    <w:pPr>
      <w:spacing w:before="120" w:after="120" w:line="480" w:lineRule="auto"/>
    </w:pPr>
    <w:rPr>
      <w:rFonts w:ascii="Times New Roman" w:eastAsia="Times New Roman" w:hAnsi="Times New Roman" w:cs="Times New Roman"/>
      <w:i/>
      <w:sz w:val="24"/>
      <w:szCs w:val="20"/>
    </w:rPr>
  </w:style>
  <w:style w:type="paragraph" w:customStyle="1" w:styleId="YKPotsikko">
    <w:name w:val="YKPotsikko"/>
    <w:rsid w:val="00D80610"/>
    <w:pPr>
      <w:spacing w:after="0" w:line="600" w:lineRule="exact"/>
      <w:jc w:val="center"/>
    </w:pPr>
    <w:rPr>
      <w:rFonts w:ascii="Times New Roman" w:eastAsia="Times New Roman" w:hAnsi="Times New Roman" w:cs="Times New Roman"/>
      <w:b/>
      <w:sz w:val="24"/>
      <w:szCs w:val="20"/>
    </w:rPr>
  </w:style>
  <w:style w:type="paragraph" w:customStyle="1" w:styleId="MEotsikko">
    <w:name w:val="MEotsikko"/>
    <w:rsid w:val="00D80610"/>
    <w:pPr>
      <w:spacing w:before="600" w:after="600" w:line="360" w:lineRule="auto"/>
    </w:pPr>
    <w:rPr>
      <w:rFonts w:ascii="Times New Roman" w:eastAsia="Times New Roman" w:hAnsi="Times New Roman" w:cs="Times New Roman"/>
      <w:b/>
      <w:i/>
      <w:sz w:val="24"/>
      <w:szCs w:val="20"/>
    </w:rPr>
  </w:style>
  <w:style w:type="paragraph" w:customStyle="1" w:styleId="Otspaaluokka">
    <w:name w:val="Otspaaluokka"/>
    <w:next w:val="Otshallala"/>
    <w:rsid w:val="00D80610"/>
    <w:pPr>
      <w:spacing w:before="120" w:after="120" w:line="480" w:lineRule="auto"/>
    </w:pPr>
    <w:rPr>
      <w:rFonts w:ascii="Times New Roman" w:eastAsia="Times New Roman" w:hAnsi="Times New Roman" w:cs="Times New Roman"/>
      <w:b/>
      <w:sz w:val="24"/>
      <w:szCs w:val="20"/>
    </w:rPr>
  </w:style>
  <w:style w:type="paragraph" w:customStyle="1" w:styleId="Otshallala">
    <w:name w:val="Otshallala"/>
    <w:next w:val="Otsmenoluku"/>
    <w:rsid w:val="00D80610"/>
    <w:pPr>
      <w:spacing w:before="120" w:after="120" w:line="360" w:lineRule="auto"/>
    </w:pPr>
    <w:rPr>
      <w:rFonts w:ascii="Times New Roman" w:eastAsia="Times New Roman" w:hAnsi="Times New Roman" w:cs="Times New Roman"/>
      <w:b/>
      <w:sz w:val="24"/>
      <w:szCs w:val="20"/>
    </w:rPr>
  </w:style>
  <w:style w:type="paragraph" w:customStyle="1" w:styleId="Otsmenoluku">
    <w:name w:val="Otsmenoluku"/>
    <w:next w:val="Otsmomentti"/>
    <w:rsid w:val="00D80610"/>
    <w:pPr>
      <w:spacing w:before="120" w:after="120" w:line="360" w:lineRule="auto"/>
    </w:pPr>
    <w:rPr>
      <w:rFonts w:ascii="Times New Roman" w:eastAsia="Times New Roman" w:hAnsi="Times New Roman" w:cs="Times New Roman"/>
      <w:sz w:val="24"/>
      <w:szCs w:val="20"/>
    </w:rPr>
  </w:style>
  <w:style w:type="paragraph" w:customStyle="1" w:styleId="Otsmomentti">
    <w:name w:val="Otsmomentti"/>
    <w:next w:val="Perustelu1"/>
    <w:rsid w:val="00D80610"/>
    <w:pPr>
      <w:spacing w:before="120" w:after="120" w:line="360" w:lineRule="auto"/>
    </w:pPr>
    <w:rPr>
      <w:rFonts w:ascii="Times New Roman" w:eastAsia="Times New Roman" w:hAnsi="Times New Roman" w:cs="Times New Roman"/>
      <w:sz w:val="24"/>
      <w:szCs w:val="20"/>
    </w:rPr>
  </w:style>
  <w:style w:type="paragraph" w:customStyle="1" w:styleId="Ehdjohdanto">
    <w:name w:val="Ehdjohdanto"/>
    <w:rsid w:val="00D80610"/>
    <w:pPr>
      <w:spacing w:after="0" w:line="360" w:lineRule="auto"/>
    </w:pPr>
    <w:rPr>
      <w:rFonts w:ascii="Times New Roman" w:eastAsia="Times New Roman" w:hAnsi="Times New Roman" w:cs="Times New Roman"/>
      <w:sz w:val="24"/>
      <w:szCs w:val="20"/>
    </w:rPr>
  </w:style>
  <w:style w:type="paragraph" w:customStyle="1" w:styleId="Paivays">
    <w:name w:val="Paivays"/>
    <w:rsid w:val="00D80610"/>
    <w:pPr>
      <w:spacing w:after="0" w:line="600" w:lineRule="exact"/>
    </w:pPr>
    <w:rPr>
      <w:rFonts w:ascii="Times New Roman" w:eastAsia="Times New Roman" w:hAnsi="Times New Roman" w:cs="Times New Roman"/>
      <w:sz w:val="24"/>
      <w:szCs w:val="20"/>
    </w:rPr>
  </w:style>
  <w:style w:type="paragraph" w:customStyle="1" w:styleId="YkPerustelu1">
    <w:name w:val="YkPerustelu1"/>
    <w:next w:val="Normaali"/>
    <w:rsid w:val="00D80610"/>
    <w:pPr>
      <w:spacing w:after="0" w:line="360" w:lineRule="auto"/>
    </w:pPr>
    <w:rPr>
      <w:rFonts w:ascii="Times New Roman" w:eastAsia="Times New Roman" w:hAnsi="Times New Roman" w:cs="Times New Roman"/>
      <w:sz w:val="24"/>
      <w:szCs w:val="20"/>
    </w:rPr>
  </w:style>
  <w:style w:type="paragraph" w:customStyle="1" w:styleId="Vastottaja">
    <w:name w:val="Vastottaja"/>
    <w:next w:val="Leipteksti"/>
    <w:rsid w:val="007A0976"/>
    <w:pPr>
      <w:spacing w:after="0" w:line="1700" w:lineRule="exact"/>
    </w:pPr>
    <w:rPr>
      <w:rFonts w:ascii="Source Sans Pro SemiBold" w:eastAsia="Times New Roman" w:hAnsi="Source Sans Pro SemiBold" w:cs="Times New Roman"/>
      <w:bCs/>
      <w:i/>
      <w:sz w:val="24"/>
      <w:szCs w:val="20"/>
    </w:rPr>
  </w:style>
  <w:style w:type="paragraph" w:customStyle="1" w:styleId="Perustelut">
    <w:name w:val="Perustelut"/>
    <w:rsid w:val="007A0976"/>
    <w:pPr>
      <w:spacing w:after="0" w:line="360" w:lineRule="auto"/>
    </w:pPr>
    <w:rPr>
      <w:rFonts w:ascii="Source Sans Pro" w:eastAsia="Times New Roman" w:hAnsi="Source Sans Pro" w:cs="Times New Roman"/>
      <w:sz w:val="24"/>
      <w:szCs w:val="24"/>
    </w:rPr>
  </w:style>
  <w:style w:type="paragraph" w:customStyle="1" w:styleId="Vpjarj">
    <w:name w:val="Vpjarj"/>
    <w:next w:val="Leipteksti"/>
    <w:rsid w:val="007A0976"/>
    <w:pPr>
      <w:spacing w:after="0" w:line="360" w:lineRule="auto"/>
    </w:pPr>
    <w:rPr>
      <w:rFonts w:ascii="Source Sans Pro" w:eastAsia="Times New Roman" w:hAnsi="Source Sans Pro" w:cs="Times New Roman"/>
    </w:rPr>
  </w:style>
  <w:style w:type="paragraph" w:customStyle="1" w:styleId="Kysymys">
    <w:name w:val="Kysymys"/>
    <w:rsid w:val="007A0976"/>
    <w:pPr>
      <w:spacing w:after="0" w:line="360" w:lineRule="auto"/>
      <w:ind w:left="567"/>
    </w:pPr>
    <w:rPr>
      <w:rFonts w:ascii="Source Sans Pro" w:eastAsia="Times New Roman" w:hAnsi="Source Sans Pro" w:cs="Times New Roman"/>
      <w:i/>
      <w:sz w:val="24"/>
      <w:szCs w:val="20"/>
    </w:rPr>
  </w:style>
  <w:style w:type="paragraph" w:styleId="Yltunniste">
    <w:name w:val="header"/>
    <w:basedOn w:val="Normaali"/>
    <w:link w:val="YltunnisteChar"/>
    <w:uiPriority w:val="99"/>
    <w:unhideWhenUsed/>
    <w:rsid w:val="007A0976"/>
    <w:pPr>
      <w:tabs>
        <w:tab w:val="center" w:pos="4819"/>
        <w:tab w:val="right" w:pos="9638"/>
      </w:tabs>
    </w:pPr>
  </w:style>
  <w:style w:type="character" w:customStyle="1" w:styleId="YltunnisteChar">
    <w:name w:val="Ylätunniste Char"/>
    <w:basedOn w:val="Kappaleenoletusfontti"/>
    <w:link w:val="Yltunniste"/>
    <w:uiPriority w:val="99"/>
    <w:rsid w:val="007A0976"/>
    <w:rPr>
      <w:rFonts w:ascii="Times New Roman" w:eastAsia="Times New Roman" w:hAnsi="Times New Roman" w:cs="Times New Roman"/>
      <w:sz w:val="24"/>
      <w:szCs w:val="24"/>
      <w:lang w:val="en-US"/>
    </w:rPr>
  </w:style>
  <w:style w:type="paragraph" w:styleId="Alatunniste">
    <w:name w:val="footer"/>
    <w:basedOn w:val="Normaali"/>
    <w:link w:val="AlatunnisteChar"/>
    <w:uiPriority w:val="99"/>
    <w:unhideWhenUsed/>
    <w:rsid w:val="007A0976"/>
    <w:pPr>
      <w:tabs>
        <w:tab w:val="center" w:pos="4819"/>
        <w:tab w:val="right" w:pos="9638"/>
      </w:tabs>
    </w:pPr>
  </w:style>
  <w:style w:type="character" w:customStyle="1" w:styleId="AlatunnisteChar">
    <w:name w:val="Alatunniste Char"/>
    <w:basedOn w:val="Kappaleenoletusfontti"/>
    <w:link w:val="Alatunniste"/>
    <w:uiPriority w:val="99"/>
    <w:rsid w:val="007A0976"/>
    <w:rPr>
      <w:rFonts w:ascii="Times New Roman" w:eastAsia="Times New Roman" w:hAnsi="Times New Roman" w:cs="Times New Roman"/>
      <w:sz w:val="24"/>
      <w:szCs w:val="24"/>
      <w:lang w:val="en-US"/>
    </w:rPr>
  </w:style>
  <w:style w:type="paragraph" w:styleId="NormaaliWWW">
    <w:name w:val="Normal (Web)"/>
    <w:basedOn w:val="Normaali"/>
    <w:uiPriority w:val="99"/>
    <w:semiHidden/>
    <w:unhideWhenUsed/>
    <w:rsid w:val="005526B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duskunta.fi\g\softa\Ryhmamallit_2010\Lainsaadantotyo\Kirjallinenkysymys_2023.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fec8a34-688a-4f4e-be41-610f6a58a694">EDUSKUNTA-2016456316-19</_dlc_DocId>
    <_dlc_DocIdUrl xmlns="2fec8a34-688a-4f4e-be41-610f6a58a694">
      <Url>https://intranet.eduskunta.fi/palvelut/kansanedustajat/valtiopaivan vireillepano/_layouts/15/DocIdRedir.aspx?ID=EDUSKUNTA-2016456316-19</Url>
      <Description>EDUSKUNTA-2016456316-19</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F183DEFEACE95A4E90940DC4259FBE5B" ma:contentTypeVersion="7" ma:contentTypeDescription="Luo uusi asiakirja." ma:contentTypeScope="" ma:versionID="5ec3455365e59dd71a2da86eef3b6021">
  <xsd:schema xmlns:xsd="http://www.w3.org/2001/XMLSchema" xmlns:xs="http://www.w3.org/2001/XMLSchema" xmlns:p="http://schemas.microsoft.com/office/2006/metadata/properties" xmlns:ns1="http://schemas.microsoft.com/sharepoint/v3" xmlns:ns2="2fec8a34-688a-4f4e-be41-610f6a58a694" targetNamespace="http://schemas.microsoft.com/office/2006/metadata/properties" ma:root="true" ma:fieldsID="ba337a62c96f94bb7bf3a9b0eef36059" ns1:_="" ns2:_="">
    <xsd:import namespace="http://schemas.microsoft.com/sharepoint/v3"/>
    <xsd:import namespace="2fec8a34-688a-4f4e-be41-610f6a58a69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joituksen alkamispäivämäärä" ma:description="" ma:hidden="true" ma:internalName="PublishingStartDate">
      <xsd:simpleType>
        <xsd:restriction base="dms:Unknown"/>
      </xsd:simpleType>
    </xsd:element>
    <xsd:element name="PublishingExpirationDate" ma:index="9" nillable="true" ma:displayName="Ajoituksen päättymispäivämäärä"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fec8a34-688a-4f4e-be41-610f6a58a694" elementFormDefault="qualified">
    <xsd:import namespace="http://schemas.microsoft.com/office/2006/documentManagement/types"/>
    <xsd:import namespace="http://schemas.microsoft.com/office/infopath/2007/PartnerControls"/>
    <xsd:element name="_dlc_DocId" ma:index="10" nillable="true" ma:displayName="Tiedostotunnisteen arvo" ma:description="Tälle kohteelle määritetyn tiedostotunnisteen arvo." ma:internalName="_dlc_DocId" ma:readOnly="true">
      <xsd:simpleType>
        <xsd:restriction base="dms:Text"/>
      </xsd:simpleType>
    </xsd:element>
    <xsd:element name="_dlc_DocIdUrl" ma:index="11"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13593BA-BB05-48B8-B298-34BDF9260D5E}">
  <ds:schemaRefs>
    <ds:schemaRef ds:uri="http://schemas.microsoft.com/sharepoint/v3/contenttype/forms"/>
  </ds:schemaRefs>
</ds:datastoreItem>
</file>

<file path=customXml/itemProps2.xml><?xml version="1.0" encoding="utf-8"?>
<ds:datastoreItem xmlns:ds="http://schemas.openxmlformats.org/officeDocument/2006/customXml" ds:itemID="{38F85299-1C43-42B8-AF92-817CCBCD98D7}">
  <ds:schemaRefs>
    <ds:schemaRef ds:uri="http://schemas.microsoft.com/office/2006/metadata/properties"/>
    <ds:schemaRef ds:uri="http://schemas.microsoft.com/office/infopath/2007/PartnerControls"/>
    <ds:schemaRef ds:uri="http://schemas.microsoft.com/sharepoint/v3"/>
    <ds:schemaRef ds:uri="2fec8a34-688a-4f4e-be41-610f6a58a694"/>
  </ds:schemaRefs>
</ds:datastoreItem>
</file>

<file path=customXml/itemProps3.xml><?xml version="1.0" encoding="utf-8"?>
<ds:datastoreItem xmlns:ds="http://schemas.openxmlformats.org/officeDocument/2006/customXml" ds:itemID="{755A210A-912C-43E6-8B35-E16EE7D6A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ec8a34-688a-4f4e-be41-610f6a58a6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07098B-4944-4323-B6EE-0C4E446435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Kirjallinenkysymys_2023</Template>
  <TotalTime>9</TotalTime>
  <Pages>2</Pages>
  <Words>313</Words>
  <Characters>2544</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Eduskunta</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Virtanen Johanna</dc:creator>
  <cp:keywords/>
  <dc:description/>
  <cp:lastModifiedBy>Virtanen Johanna</cp:lastModifiedBy>
  <cp:revision>1</cp:revision>
  <dcterms:created xsi:type="dcterms:W3CDTF">2026-03-20T06:50:00Z</dcterms:created>
  <dcterms:modified xsi:type="dcterms:W3CDTF">2026-03-20T07:12:00Z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0x010100F183DEFEACE95A4E90940DC4259FBE5B</vt:lpwstr>
  </property>
  <property fmtid="{D5CDD505-2E9C-101B-9397-08002B2CF9AE}" pid="3" name="_dlc_DocIdItemGuid">
    <vt:lpwstr>06d9d919-803f-423d-8ab1-df15ac68b02c</vt:lpwstr>
  </property>
</Properties>
</file>